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3507"/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2121"/>
        <w:gridCol w:w="3963"/>
      </w:tblGrid>
      <w:tr w:rsidR="00087731" w:rsidRPr="00E158AE" w:rsidTr="005D06A2">
        <w:trPr>
          <w:trHeight w:val="1835"/>
        </w:trPr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7731" w:rsidRPr="00E158AE" w:rsidRDefault="00087731" w:rsidP="005D0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-567" w:firstLine="283"/>
              <w:rPr>
                <w:rFonts w:ascii="Times New Roman" w:eastAsia="Times New Roman" w:hAnsi="Times New Roman" w:cs="Times New Roman"/>
                <w:w w:val="94"/>
                <w:sz w:val="24"/>
                <w:szCs w:val="28"/>
              </w:rPr>
            </w:pPr>
          </w:p>
          <w:p w:rsidR="00087731" w:rsidRPr="00E158AE" w:rsidRDefault="00087731" w:rsidP="005D0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709" w:hanging="965"/>
              <w:jc w:val="center"/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8"/>
              </w:rPr>
            </w:pPr>
            <w:proofErr w:type="gramStart"/>
            <w:r w:rsidRPr="00E158AE">
              <w:rPr>
                <w:rFonts w:ascii="Times New Roman" w:eastAsia="Times New Roman" w:hAnsi="Times New Roman" w:cs="Times New Roman"/>
                <w:w w:val="94"/>
                <w:sz w:val="24"/>
                <w:szCs w:val="28"/>
              </w:rPr>
              <w:t>БАШКОРТОСТАН  РЕСПУБЛИКАҺЫ</w:t>
            </w:r>
            <w:proofErr w:type="gramEnd"/>
          </w:p>
          <w:p w:rsidR="00087731" w:rsidRPr="00E158AE" w:rsidRDefault="00087731" w:rsidP="005D0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-284" w:hanging="965"/>
              <w:jc w:val="center"/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8"/>
              </w:rPr>
            </w:pPr>
            <w:r w:rsidRPr="00E158AE">
              <w:rPr>
                <w:rFonts w:ascii="Times New Roman" w:eastAsia="Times New Roman" w:hAnsi="Times New Roman" w:cs="Times New Roman"/>
                <w:spacing w:val="-9"/>
                <w:w w:val="94"/>
                <w:sz w:val="24"/>
                <w:szCs w:val="28"/>
              </w:rPr>
              <w:t>ӘБЙӘЛИЛ РАЙОНЫ</w:t>
            </w:r>
          </w:p>
          <w:p w:rsidR="00087731" w:rsidRPr="00E158AE" w:rsidRDefault="00087731" w:rsidP="005D0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E158AE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>МУНИЦИПАЛЬ  РАЙОНЫНЫҢ</w:t>
            </w:r>
            <w:proofErr w:type="gramEnd"/>
            <w:r w:rsidRPr="00E158AE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 xml:space="preserve"> РАУИЛ АУЫЛ СОВЕТЫ АУЫЛ</w:t>
            </w:r>
          </w:p>
          <w:p w:rsidR="00087731" w:rsidRPr="00E158AE" w:rsidRDefault="00087731" w:rsidP="005D0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-284" w:right="14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8"/>
              </w:rPr>
            </w:pPr>
            <w:proofErr w:type="gramStart"/>
            <w:r w:rsidRPr="00E158AE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</w:rPr>
              <w:t>БИЛӘМӘҺЕ  ХАКИМИ</w:t>
            </w:r>
            <w:r w:rsidRPr="00E158AE">
              <w:rPr>
                <w:rFonts w:ascii="Times New Roman" w:eastAsia="Times New Roman" w:hAnsi="Times New Roman" w:cs="Times New Roman"/>
                <w:spacing w:val="-9"/>
                <w:w w:val="94"/>
                <w:sz w:val="24"/>
                <w:szCs w:val="28"/>
              </w:rPr>
              <w:t>Ә</w:t>
            </w:r>
            <w:r w:rsidRPr="00E158AE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</w:rPr>
              <w:t>ТЕ</w:t>
            </w:r>
            <w:proofErr w:type="gramEnd"/>
          </w:p>
          <w:p w:rsidR="00087731" w:rsidRPr="00E158AE" w:rsidRDefault="00087731" w:rsidP="005D0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-284"/>
              <w:jc w:val="center"/>
              <w:rPr>
                <w:rFonts w:ascii="Times New Roman" w:eastAsia="Times New Roman" w:hAnsi="Times New Roman" w:cs="Times New Roman"/>
                <w:spacing w:val="-5"/>
                <w:w w:val="90"/>
                <w:sz w:val="24"/>
                <w:szCs w:val="28"/>
              </w:rPr>
            </w:pPr>
          </w:p>
          <w:p w:rsidR="00087731" w:rsidRPr="00E158AE" w:rsidRDefault="00087731" w:rsidP="005D0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pacing w:val="-5"/>
                <w:w w:val="90"/>
                <w:sz w:val="24"/>
                <w:szCs w:val="28"/>
              </w:rPr>
            </w:pPr>
            <w:r w:rsidRPr="00E158AE">
              <w:rPr>
                <w:rFonts w:ascii="Times New Roman" w:eastAsia="Times New Roman" w:hAnsi="Times New Roman" w:cs="Times New Roman"/>
                <w:spacing w:val="-5"/>
                <w:w w:val="90"/>
                <w:sz w:val="24"/>
                <w:szCs w:val="28"/>
              </w:rPr>
              <w:t xml:space="preserve">453626, </w:t>
            </w:r>
            <w:proofErr w:type="spellStart"/>
            <w:r w:rsidRPr="00E158AE">
              <w:rPr>
                <w:rFonts w:ascii="Times New Roman" w:eastAsia="Times New Roman" w:hAnsi="Times New Roman" w:cs="Times New Roman"/>
                <w:spacing w:val="-5"/>
                <w:w w:val="90"/>
                <w:sz w:val="24"/>
                <w:szCs w:val="28"/>
              </w:rPr>
              <w:t>Ишкол</w:t>
            </w:r>
            <w:proofErr w:type="spellEnd"/>
            <w:r w:rsidRPr="00E158AE">
              <w:rPr>
                <w:rFonts w:ascii="Times New Roman" w:eastAsia="Times New Roman" w:hAnsi="Times New Roman" w:cs="Times New Roman"/>
                <w:spacing w:val="-5"/>
                <w:w w:val="90"/>
                <w:sz w:val="24"/>
                <w:szCs w:val="28"/>
              </w:rPr>
              <w:t xml:space="preserve">, </w:t>
            </w:r>
            <w:proofErr w:type="gramStart"/>
            <w:r w:rsidRPr="00E158AE">
              <w:rPr>
                <w:rFonts w:ascii="Times New Roman" w:eastAsia="Times New Roman" w:hAnsi="Times New Roman" w:cs="Times New Roman"/>
                <w:spacing w:val="-5"/>
                <w:w w:val="90"/>
                <w:sz w:val="24"/>
                <w:szCs w:val="28"/>
              </w:rPr>
              <w:t xml:space="preserve">Матросова  </w:t>
            </w:r>
            <w:proofErr w:type="spellStart"/>
            <w:r w:rsidRPr="00E158AE">
              <w:rPr>
                <w:rFonts w:ascii="Times New Roman" w:eastAsia="Times New Roman" w:hAnsi="Times New Roman" w:cs="Times New Roman"/>
                <w:spacing w:val="-5"/>
                <w:w w:val="90"/>
                <w:sz w:val="24"/>
                <w:szCs w:val="28"/>
              </w:rPr>
              <w:t>урамы</w:t>
            </w:r>
            <w:proofErr w:type="spellEnd"/>
            <w:proofErr w:type="gramEnd"/>
            <w:r w:rsidRPr="00E158AE">
              <w:rPr>
                <w:rFonts w:ascii="Times New Roman" w:eastAsia="Times New Roman" w:hAnsi="Times New Roman" w:cs="Times New Roman"/>
                <w:spacing w:val="-5"/>
                <w:w w:val="90"/>
                <w:sz w:val="24"/>
                <w:szCs w:val="28"/>
              </w:rPr>
              <w:t>, 35</w:t>
            </w:r>
          </w:p>
          <w:p w:rsidR="00087731" w:rsidRPr="00E158AE" w:rsidRDefault="00087731" w:rsidP="005D0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-284" w:right="1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58AE">
              <w:rPr>
                <w:rFonts w:ascii="Times New Roman" w:eastAsia="Times New Roman" w:hAnsi="Times New Roman" w:cs="Times New Roman"/>
                <w:spacing w:val="-6"/>
                <w:w w:val="90"/>
                <w:sz w:val="24"/>
                <w:szCs w:val="28"/>
              </w:rPr>
              <w:t>тел. 2-64-30,2-64-74</w:t>
            </w: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7731" w:rsidRPr="00E158AE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87731" w:rsidRPr="00E158AE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87731" w:rsidRPr="00E158AE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87731" w:rsidRPr="00E158AE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284"/>
              <w:rPr>
                <w:rFonts w:ascii="Times New Roman" w:eastAsia="Times New Roman" w:hAnsi="Times New Roman" w:cs="Times New Roman"/>
                <w:w w:val="94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7731" w:rsidRPr="00E158AE" w:rsidRDefault="00087731" w:rsidP="005D0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-284"/>
              <w:rPr>
                <w:rFonts w:ascii="Times New Roman" w:eastAsia="Times New Roman" w:hAnsi="Times New Roman" w:cs="Times New Roman"/>
                <w:spacing w:val="-18"/>
                <w:sz w:val="24"/>
                <w:szCs w:val="28"/>
              </w:rPr>
            </w:pPr>
          </w:p>
          <w:p w:rsidR="00087731" w:rsidRPr="00E158AE" w:rsidRDefault="00087731" w:rsidP="005D0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-284" w:hanging="336"/>
              <w:jc w:val="center"/>
              <w:rPr>
                <w:rFonts w:ascii="Times New Roman" w:eastAsia="Times New Roman" w:hAnsi="Times New Roman" w:cs="Times New Roman"/>
                <w:b/>
                <w:spacing w:val="-18"/>
                <w:sz w:val="24"/>
                <w:szCs w:val="28"/>
              </w:rPr>
            </w:pPr>
            <w:r w:rsidRPr="00E158AE">
              <w:rPr>
                <w:rFonts w:ascii="Times New Roman" w:eastAsia="Times New Roman" w:hAnsi="Times New Roman" w:cs="Times New Roman"/>
                <w:spacing w:val="-18"/>
                <w:sz w:val="24"/>
                <w:szCs w:val="28"/>
              </w:rPr>
              <w:t>РЕСПУБЛИКА   БАШКОРТОСТАН</w:t>
            </w:r>
          </w:p>
          <w:p w:rsidR="00087731" w:rsidRPr="00E158AE" w:rsidRDefault="00087731" w:rsidP="005D0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-284" w:hanging="336"/>
              <w:jc w:val="center"/>
              <w:rPr>
                <w:rFonts w:ascii="Times New Roman" w:eastAsia="Times New Roman" w:hAnsi="Times New Roman" w:cs="Times New Roman"/>
                <w:b/>
                <w:spacing w:val="-18"/>
                <w:sz w:val="24"/>
                <w:szCs w:val="28"/>
              </w:rPr>
            </w:pPr>
            <w:proofErr w:type="gramStart"/>
            <w:r w:rsidRPr="00E158AE">
              <w:rPr>
                <w:rFonts w:ascii="Times New Roman" w:eastAsia="Times New Roman" w:hAnsi="Times New Roman" w:cs="Times New Roman"/>
                <w:spacing w:val="-18"/>
                <w:sz w:val="24"/>
                <w:szCs w:val="28"/>
              </w:rPr>
              <w:t>МУНИЦИПАЛЬНЫЙ  РАЙОН</w:t>
            </w:r>
            <w:proofErr w:type="gramEnd"/>
          </w:p>
          <w:p w:rsidR="00087731" w:rsidRPr="00E158AE" w:rsidRDefault="00087731" w:rsidP="005D0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-284" w:hanging="3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158AE">
              <w:rPr>
                <w:rFonts w:ascii="Times New Roman" w:eastAsia="Times New Roman" w:hAnsi="Times New Roman" w:cs="Times New Roman"/>
                <w:spacing w:val="-18"/>
                <w:sz w:val="24"/>
                <w:szCs w:val="28"/>
              </w:rPr>
              <w:t>АБЗЕЛИЛОВСКИЙ РАЙОН</w:t>
            </w:r>
          </w:p>
          <w:p w:rsidR="00087731" w:rsidRPr="00E158AE" w:rsidRDefault="00087731" w:rsidP="005D0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8"/>
              </w:rPr>
            </w:pPr>
            <w:r w:rsidRPr="00E158AE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 xml:space="preserve">АДМИНИСТРАЦИЯ СЕЛЬСКОГО </w:t>
            </w:r>
            <w:proofErr w:type="gramStart"/>
            <w:r w:rsidRPr="00E158AE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 xml:space="preserve">ПОСЕЛЕНИЯ </w:t>
            </w:r>
            <w:r w:rsidRPr="00E158AE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</w:rPr>
              <w:t xml:space="preserve"> </w:t>
            </w:r>
            <w:r w:rsidRPr="00E158AE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>РАВИЛОВСКИЙ</w:t>
            </w:r>
            <w:proofErr w:type="gramEnd"/>
            <w:r w:rsidRPr="00E158AE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 xml:space="preserve"> СЕЛЬСОВЕТ</w:t>
            </w:r>
          </w:p>
          <w:p w:rsidR="00087731" w:rsidRPr="00E158AE" w:rsidRDefault="00087731" w:rsidP="005D0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pacing w:val="-5"/>
                <w:w w:val="90"/>
                <w:sz w:val="24"/>
                <w:szCs w:val="28"/>
              </w:rPr>
            </w:pPr>
            <w:r w:rsidRPr="00E158AE">
              <w:rPr>
                <w:rFonts w:ascii="Times New Roman" w:eastAsia="Times New Roman" w:hAnsi="Times New Roman" w:cs="Times New Roman"/>
                <w:spacing w:val="-5"/>
                <w:w w:val="90"/>
                <w:sz w:val="24"/>
                <w:szCs w:val="28"/>
              </w:rPr>
              <w:t xml:space="preserve">453626, </w:t>
            </w:r>
            <w:proofErr w:type="spellStart"/>
            <w:r w:rsidRPr="00E158AE">
              <w:rPr>
                <w:rFonts w:ascii="Times New Roman" w:eastAsia="Times New Roman" w:hAnsi="Times New Roman" w:cs="Times New Roman"/>
                <w:spacing w:val="-5"/>
                <w:w w:val="90"/>
                <w:sz w:val="24"/>
                <w:szCs w:val="28"/>
              </w:rPr>
              <w:t>д.Ишкулово</w:t>
            </w:r>
            <w:proofErr w:type="spellEnd"/>
            <w:r w:rsidRPr="00E158AE">
              <w:rPr>
                <w:rFonts w:ascii="Times New Roman" w:eastAsia="Times New Roman" w:hAnsi="Times New Roman" w:cs="Times New Roman"/>
                <w:spacing w:val="-5"/>
                <w:w w:val="90"/>
                <w:sz w:val="24"/>
                <w:szCs w:val="28"/>
              </w:rPr>
              <w:t>, ул. Матросова 35</w:t>
            </w:r>
          </w:p>
          <w:p w:rsidR="00087731" w:rsidRPr="00E158AE" w:rsidRDefault="00087731" w:rsidP="005D0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w w:val="90"/>
                <w:sz w:val="24"/>
                <w:szCs w:val="28"/>
              </w:rPr>
            </w:pPr>
            <w:r w:rsidRPr="00E158AE">
              <w:rPr>
                <w:rFonts w:ascii="Times New Roman" w:eastAsia="Times New Roman" w:hAnsi="Times New Roman" w:cs="Times New Roman"/>
                <w:spacing w:val="-6"/>
                <w:w w:val="90"/>
                <w:sz w:val="24"/>
                <w:szCs w:val="28"/>
              </w:rPr>
              <w:t xml:space="preserve">тел. 2-64-30 </w:t>
            </w:r>
          </w:p>
          <w:p w:rsidR="00087731" w:rsidRPr="00E158AE" w:rsidRDefault="00087731" w:rsidP="005D0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8"/>
              </w:rPr>
            </w:pPr>
            <w:r w:rsidRPr="00E158AE">
              <w:rPr>
                <w:rFonts w:ascii="Times New Roman" w:eastAsia="Times New Roman" w:hAnsi="Times New Roman" w:cs="Times New Roman"/>
                <w:spacing w:val="-6"/>
                <w:w w:val="90"/>
                <w:sz w:val="24"/>
                <w:szCs w:val="28"/>
              </w:rPr>
              <w:t xml:space="preserve">э/адрес: </w:t>
            </w:r>
            <w:r w:rsidRPr="00E158AE">
              <w:rPr>
                <w:rFonts w:ascii="Times New Roman" w:eastAsia="Times New Roman" w:hAnsi="Times New Roman" w:cs="Times New Roman"/>
                <w:spacing w:val="-6"/>
                <w:w w:val="90"/>
                <w:sz w:val="24"/>
                <w:szCs w:val="28"/>
                <w:lang w:val="en-US"/>
              </w:rPr>
              <w:t>ravil</w:t>
            </w:r>
            <w:r w:rsidRPr="00E158AE">
              <w:rPr>
                <w:rFonts w:ascii="Times New Roman" w:eastAsia="Times New Roman" w:hAnsi="Times New Roman" w:cs="Times New Roman"/>
                <w:spacing w:val="-6"/>
                <w:w w:val="90"/>
                <w:sz w:val="24"/>
                <w:szCs w:val="28"/>
              </w:rPr>
              <w:t>_</w:t>
            </w:r>
            <w:proofErr w:type="spellStart"/>
            <w:r w:rsidRPr="00E158AE">
              <w:rPr>
                <w:rFonts w:ascii="Times New Roman" w:eastAsia="Times New Roman" w:hAnsi="Times New Roman" w:cs="Times New Roman"/>
                <w:spacing w:val="-6"/>
                <w:w w:val="90"/>
                <w:sz w:val="24"/>
                <w:szCs w:val="28"/>
                <w:lang w:val="en-US"/>
              </w:rPr>
              <w:t>abz</w:t>
            </w:r>
            <w:proofErr w:type="spellEnd"/>
            <w:r w:rsidRPr="00E158AE">
              <w:rPr>
                <w:rFonts w:ascii="Times New Roman" w:eastAsia="Times New Roman" w:hAnsi="Times New Roman" w:cs="Times New Roman"/>
                <w:spacing w:val="-6"/>
                <w:w w:val="90"/>
                <w:sz w:val="24"/>
                <w:szCs w:val="28"/>
              </w:rPr>
              <w:t>@</w:t>
            </w:r>
            <w:proofErr w:type="spellStart"/>
            <w:r w:rsidRPr="00E158AE">
              <w:rPr>
                <w:rFonts w:ascii="Times New Roman" w:eastAsia="Times New Roman" w:hAnsi="Times New Roman" w:cs="Times New Roman"/>
                <w:spacing w:val="-6"/>
                <w:w w:val="90"/>
                <w:sz w:val="24"/>
                <w:szCs w:val="28"/>
                <w:lang w:val="en-US"/>
              </w:rPr>
              <w:t>ufamts</w:t>
            </w:r>
            <w:proofErr w:type="spellEnd"/>
            <w:r w:rsidRPr="00E158AE">
              <w:rPr>
                <w:rFonts w:ascii="Times New Roman" w:eastAsia="Times New Roman" w:hAnsi="Times New Roman" w:cs="Times New Roman"/>
                <w:spacing w:val="-6"/>
                <w:w w:val="90"/>
                <w:sz w:val="24"/>
                <w:szCs w:val="28"/>
              </w:rPr>
              <w:t>.</w:t>
            </w:r>
            <w:proofErr w:type="spellStart"/>
            <w:r w:rsidRPr="00E158AE">
              <w:rPr>
                <w:rFonts w:ascii="Times New Roman" w:eastAsia="Times New Roman" w:hAnsi="Times New Roman" w:cs="Times New Roman"/>
                <w:spacing w:val="-6"/>
                <w:w w:val="90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087731" w:rsidRPr="00E158AE" w:rsidTr="005D06A2">
        <w:trPr>
          <w:trHeight w:val="75"/>
        </w:trPr>
        <w:tc>
          <w:tcPr>
            <w:tcW w:w="10167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87731" w:rsidRPr="00E158AE" w:rsidRDefault="00087731" w:rsidP="005D0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-284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8"/>
              </w:rPr>
            </w:pPr>
          </w:p>
          <w:p w:rsidR="00087731" w:rsidRPr="00E158AE" w:rsidRDefault="00087731" w:rsidP="005D0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58AE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t>ИНН/КПП 0201002199/</w:t>
            </w:r>
            <w:proofErr w:type="gramStart"/>
            <w:r w:rsidRPr="00E158AE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t>020101001</w:t>
            </w:r>
            <w:r w:rsidRPr="00E158A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 w:rsidRPr="00E158AE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</w:rPr>
              <w:t>ОКПО</w:t>
            </w:r>
            <w:proofErr w:type="gramEnd"/>
            <w:r w:rsidRPr="00E158AE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</w:rPr>
              <w:t xml:space="preserve"> 04283851</w:t>
            </w:r>
          </w:p>
          <w:p w:rsidR="00087731" w:rsidRPr="00E158AE" w:rsidRDefault="00087731" w:rsidP="005D0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158AE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</w:rPr>
              <w:t>ОГРН 1020202036030</w:t>
            </w:r>
            <w:r w:rsidRPr="00E158AE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</w:p>
        </w:tc>
      </w:tr>
    </w:tbl>
    <w:p w:rsidR="00087731" w:rsidRPr="00570401" w:rsidRDefault="00087731" w:rsidP="00087731">
      <w:pPr>
        <w:keepNext/>
        <w:autoSpaceDN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7040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ҡАрАр                                                                       постановление                                                </w:t>
      </w:r>
    </w:p>
    <w:p w:rsidR="00087731" w:rsidRPr="00570401" w:rsidRDefault="00087731" w:rsidP="0008773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20.06.2019 г.                                 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</w:t>
      </w:r>
      <w:r w:rsidRPr="00570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20.06.2019 г.</w:t>
      </w:r>
    </w:p>
    <w:p w:rsidR="00087731" w:rsidRPr="00570401" w:rsidRDefault="00087731" w:rsidP="00087731">
      <w:pPr>
        <w:shd w:val="clear" w:color="auto" w:fill="FFFFFF"/>
        <w:spacing w:before="758"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Плана мероприятий по противодействию коррупции в сельском поселении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Равиловский</w:t>
      </w:r>
      <w:r w:rsidRPr="00570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 Абзелиловский   район Республики Башкортостан на 2019-2021 годы</w:t>
      </w:r>
    </w:p>
    <w:p w:rsidR="00087731" w:rsidRPr="00570401" w:rsidRDefault="00087731" w:rsidP="00087731">
      <w:pPr>
        <w:shd w:val="clear" w:color="auto" w:fill="FFFFFF"/>
        <w:tabs>
          <w:tab w:val="left" w:pos="1114"/>
        </w:tabs>
        <w:spacing w:before="461" w:after="0" w:line="240" w:lineRule="auto"/>
        <w:ind w:right="5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0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Руководствуясь Указом Президента Российской Федерации от 29.06.2018 года №378 «О Национальном плане противодействия коррупции</w:t>
      </w:r>
      <w:r w:rsidRPr="00570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на 2018-2020  годы», пунктом 33 части 1 статьи 15 Федерального закона от 06.10.2003 года №131-ФЗ  «Об общих принципах</w:t>
      </w:r>
      <w:r w:rsidRPr="00570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организации местного самоуправления в Российской Федерации», статьей 4 Закона Республики Башкортостан от 13.07.2009 года №145-з «О противодействии коррупции в Республике Башкортостан», распоряжением Главы Республики Башкортостан от 24.12.2018 года №РГ-280 «Об утверждении Плана мероприятий по противодействию коррупции в Республике Башкортостан на 2019-2021 годы», </w:t>
      </w:r>
    </w:p>
    <w:p w:rsidR="00087731" w:rsidRPr="00570401" w:rsidRDefault="00087731" w:rsidP="00087731">
      <w:pPr>
        <w:shd w:val="clear" w:color="auto" w:fill="FFFFFF"/>
        <w:tabs>
          <w:tab w:val="left" w:pos="1114"/>
        </w:tabs>
        <w:spacing w:before="461" w:after="0" w:line="240" w:lineRule="auto"/>
        <w:ind w:right="5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0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ПОСТАНОВЛЯЮ:</w:t>
      </w:r>
    </w:p>
    <w:p w:rsidR="00087731" w:rsidRPr="00570401" w:rsidRDefault="00087731" w:rsidP="00087731">
      <w:pPr>
        <w:shd w:val="clear" w:color="auto" w:fill="FFFFFF"/>
        <w:tabs>
          <w:tab w:val="left" w:pos="1114"/>
        </w:tabs>
        <w:spacing w:before="46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57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Утвердить План мероприятий по противодействию коррупции в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Равиловский</w:t>
      </w:r>
      <w:r w:rsidRPr="0057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Абзелиловский   район Республики Башкортостан </w:t>
      </w:r>
      <w:r w:rsidRPr="00570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Pr="0057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2019-2021 годы (далее - План) согласно приложению, к настоящему постановлению.</w:t>
      </w:r>
    </w:p>
    <w:p w:rsidR="00087731" w:rsidRPr="00570401" w:rsidRDefault="00087731" w:rsidP="00087731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57040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    3.Контроль за исполнением настоящего постановления оставляю за собой. </w:t>
      </w:r>
    </w:p>
    <w:p w:rsidR="00087731" w:rsidRPr="0057040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left="720"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087731" w:rsidRPr="0057040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left="720"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08773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57040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    Глава сельского поселения </w:t>
      </w:r>
    </w:p>
    <w:p w:rsidR="00087731" w:rsidRPr="0057040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    Равиловский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сельсовет: </w:t>
      </w:r>
      <w:r w:rsidRPr="0057040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 </w:t>
      </w:r>
      <w:proofErr w:type="gramEnd"/>
      <w:r w:rsidRPr="0057040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А.И.Султанов</w:t>
      </w:r>
      <w:proofErr w:type="spellEnd"/>
      <w:r w:rsidRPr="0057040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</w:p>
    <w:p w:rsidR="00087731" w:rsidRPr="0057040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57040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087731" w:rsidRPr="0057040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087731" w:rsidRPr="0057040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087731" w:rsidRPr="0057040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087731" w:rsidRPr="0057040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087731" w:rsidRPr="0057040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087731" w:rsidRPr="0057040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087731" w:rsidRPr="0057040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08773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08773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08773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08773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08773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08773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087731" w:rsidRPr="0057040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087731" w:rsidRPr="0057040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57040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                                                                                               Приложение к </w:t>
      </w:r>
    </w:p>
    <w:p w:rsidR="00087731" w:rsidRPr="0057040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57040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                                                                                   Постановлению главы сельского поселения </w:t>
      </w:r>
    </w:p>
    <w:p w:rsidR="00087731" w:rsidRPr="0057040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57040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Равиловский</w:t>
      </w:r>
      <w:r w:rsidRPr="0057040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сельсовет МР </w:t>
      </w:r>
    </w:p>
    <w:p w:rsidR="00087731" w:rsidRPr="0057040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57040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                                                                                   Абзелиловский   район РБ</w:t>
      </w:r>
    </w:p>
    <w:p w:rsidR="00087731" w:rsidRPr="00570401" w:rsidRDefault="00087731" w:rsidP="00087731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57040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                                                                                   от 20.06.2019 г. №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26</w:t>
      </w:r>
    </w:p>
    <w:p w:rsidR="00087731" w:rsidRPr="00570401" w:rsidRDefault="00087731" w:rsidP="00087731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401">
        <w:rPr>
          <w:rFonts w:ascii="Lucida Sans Unicode" w:eastAsia="Arial Unicode MS" w:hAnsi="Lucida Sans Unicode" w:cs="Lucida Sans Unicode"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</w:t>
      </w:r>
    </w:p>
    <w:p w:rsidR="00087731" w:rsidRPr="00570401" w:rsidRDefault="00087731" w:rsidP="00087731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7731" w:rsidRPr="00570401" w:rsidRDefault="00087731" w:rsidP="00087731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7731" w:rsidRPr="00570401" w:rsidRDefault="00087731" w:rsidP="0008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57040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ПЛАН</w:t>
      </w:r>
    </w:p>
    <w:p w:rsidR="00087731" w:rsidRPr="00570401" w:rsidRDefault="00087731" w:rsidP="0008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57040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57040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мероприятий по противодействию коррупции в сельском поселении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Равиловский</w:t>
      </w:r>
      <w:r w:rsidRPr="0057040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сельсовет муниципальном районе </w:t>
      </w:r>
    </w:p>
    <w:p w:rsidR="00087731" w:rsidRPr="00570401" w:rsidRDefault="00087731" w:rsidP="0008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40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Абзелиловский   район Республики Башкортостан на 2019-2021 годы</w:t>
      </w:r>
    </w:p>
    <w:p w:rsidR="00087731" w:rsidRPr="00570401" w:rsidRDefault="00087731" w:rsidP="00087731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77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676"/>
        <w:gridCol w:w="2976"/>
        <w:gridCol w:w="2267"/>
      </w:tblGrid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17" w:lineRule="exact"/>
              <w:ind w:right="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Принятие (корректировка) планов (программ) по противодействию коррупции с учетом специфики деятельности сельского поселения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5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необходимости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5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6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актов. 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устранения выявленных </w:t>
            </w:r>
            <w:proofErr w:type="spell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сельсовет;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1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1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официальных сайтах органов местного самоуправления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31" w:rsidRPr="00570401" w:rsidRDefault="00087731" w:rsidP="005D06A2">
            <w:pPr>
              <w:shd w:val="clear" w:color="auto" w:fill="FFFFFF"/>
              <w:tabs>
                <w:tab w:val="left" w:pos="2632"/>
              </w:tabs>
              <w:spacing w:after="0" w:line="326" w:lineRule="exact"/>
              <w:ind w:right="5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сельсовет;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1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1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1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мониторинга законодательства и практики </w:t>
            </w:r>
            <w:proofErr w:type="spell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правоприменения</w:t>
            </w:r>
            <w:proofErr w:type="spellEnd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2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сельсовет;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1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1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Принятие мер, направленных на повышение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1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Проведение анализа соблюдения запретов,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ограничений и требований, установленных в целях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противодействия коррупции, лицами,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замещающими муниципальные должности,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должности муниципальной службы, должности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руководителей муниципальных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сельсовет;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Управ.делами</w:t>
            </w:r>
            <w:proofErr w:type="spellEnd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17" w:lineRule="exact"/>
              <w:ind w:right="33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Обеспечение применения предусмотренных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законодательством мер юридической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ответственности в каждом случае несоблюдения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запретов, ограничений и требований,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сельсовет,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1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Управ.делами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17" w:lineRule="exact"/>
              <w:ind w:right="67" w:firstLine="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должностей или замещающими должности,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осуществление полномочий по которым влечет за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собой обязанность представлять сведения о своих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доходах, расходах, об имуществе и обязательствах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имущественного характера, о доходах, расходах, об имуществе и обязательствах имущественного характера своих супругов и несовершеннолетних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детей, при заполнении справок о доходах,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расходах, об имуществе и обязательствах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сельсовет;</w:t>
            </w:r>
          </w:p>
          <w:p w:rsidR="00087731" w:rsidRPr="00570401" w:rsidRDefault="00087731" w:rsidP="005D06A2">
            <w:pPr>
              <w:shd w:val="clear" w:color="auto" w:fill="FFFFFF"/>
              <w:spacing w:after="0" w:line="317" w:lineRule="exact"/>
              <w:ind w:right="394" w:firstLine="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Управ.делами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250" w:firstLine="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Организация проведения оценки коррупционных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рисков, возникающих при реализации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полномочий, и внесение уточнений в перечень должностей муниципальной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службы, замещение которых связано с коррупционными рисками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сельсовет;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15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Управ.делами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Проведение анализа сведений о доходах, расходах,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об имуществе и обязательствах имущественного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характера, представленных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муниципальными служащими,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руководителями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152" w:firstLine="10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сельсовет;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152" w:firstLine="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Управ.делами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ежегодно,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 июля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текущего года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анализа сведений (в части,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касающейся профилактики коррупционных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правонарушений), представленных кандидатами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на должности в сельском поселении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сельсовет;</w:t>
            </w:r>
          </w:p>
          <w:p w:rsidR="00087731" w:rsidRPr="00570401" w:rsidRDefault="00087731" w:rsidP="005D06A2">
            <w:pPr>
              <w:shd w:val="clear" w:color="auto" w:fill="FFFFFF"/>
              <w:spacing w:after="0" w:line="317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Управ.делами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17" w:lineRule="exact"/>
              <w:ind w:right="173" w:firstLine="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Принятие мер по повышению эффективности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контроля за соблюдением лицами, замещающими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муниципальные должности, должности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муниципальной службы, требований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законодательства о противодействии коррупции, касающихся предотвращения и урегулирования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конфликта интересов, в том числе за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 привлечением таких лиц к ответственности в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случае их несоблюдения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сельсовет;</w:t>
            </w:r>
          </w:p>
          <w:p w:rsidR="00087731" w:rsidRPr="00570401" w:rsidRDefault="00087731" w:rsidP="005D06A2">
            <w:pPr>
              <w:shd w:val="clear" w:color="auto" w:fill="FFFFFF"/>
              <w:spacing w:after="0" w:line="317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Управ.делами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Актуализация сведений, содержащихся в анкетах,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представляемых при назначении лиц, замещающих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муниципальные должности, должности муниципальной службы, об их родственниках и свойственниках в целях выявления возможного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сельсовет;</w:t>
            </w:r>
          </w:p>
          <w:p w:rsidR="00087731" w:rsidRPr="00570401" w:rsidRDefault="00087731" w:rsidP="005D06A2">
            <w:pPr>
              <w:shd w:val="clear" w:color="auto" w:fill="FFFFFF"/>
              <w:spacing w:after="0" w:line="317" w:lineRule="exact"/>
              <w:ind w:right="1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Управ.делами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17" w:lineRule="exact"/>
              <w:ind w:left="10" w:right="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мере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необходимости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Обеспечить    своевременность    направления     в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Аппарат Правительства Республики Башкортостан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и   полноту   сведений   о   применении   к   лицам,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замещающим       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муниципальные       должности,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должности   муниципальной   службы,   должности руководителей муниципальных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учреждений,    взыскания    в    виде    увольнения (освобождения от должности) в связи с утратой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доверия       за       совершение       коррупционного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правонарушения  для   включения  в  реестр  лиц, уволенных в связи с утратой доверия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сельсовет;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1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Управ.делами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Повышение квалификации муниципальных служащих, в должностные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сельсовет;</w:t>
            </w:r>
          </w:p>
          <w:p w:rsidR="00087731" w:rsidRPr="00570401" w:rsidRDefault="00087731" w:rsidP="005D06A2">
            <w:pPr>
              <w:shd w:val="clear" w:color="auto" w:fill="FFFFFF"/>
              <w:spacing w:after="0" w:line="336" w:lineRule="exact"/>
              <w:ind w:left="10" w:right="11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Управ.делами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17" w:lineRule="exact"/>
              <w:ind w:right="17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Обучение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муниципальных служащих, впервые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поступивших на муниципальную службу для замещения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должностей, включенных в перечни должностей, установленные нормативными правовыми актами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Российской Федерации, по образовательным программам в области противодействия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сельсовет;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Управ.делами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17" w:lineRule="exact"/>
              <w:ind w:left="173"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не позднее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одного года</w:t>
            </w:r>
          </w:p>
          <w:p w:rsidR="00087731" w:rsidRPr="00570401" w:rsidRDefault="00087731" w:rsidP="005D06A2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 дня</w:t>
            </w:r>
          </w:p>
          <w:p w:rsidR="00087731" w:rsidRPr="00570401" w:rsidRDefault="00087731" w:rsidP="005D06A2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поступления</w:t>
            </w:r>
          </w:p>
          <w:p w:rsidR="00087731" w:rsidRPr="00570401" w:rsidRDefault="00087731" w:rsidP="005D06A2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службу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Проведение обучения муниципальных служащих, в должностные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сельсовет;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Управ.делами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92" w:firstLine="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Направление копий актов прокурорского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реагирования о нарушениях антикоррупционного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законодательства и ответов на них в Управление Главы РБ по противодействию коррупции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Аппарата межведомственного Совета общественной безопасности 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сельсовет;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133" w:firstLine="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Управ.делами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сельсовет;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15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Управ.делами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Распространение   на   работников, замещающих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отдельные должности в организациях, созданных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для    выполнения    задач, поставленных    перед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органами         местного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самоуправления, некоторых запретов, ограничений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     </w:t>
            </w:r>
            <w:proofErr w:type="gram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требований,   </w:t>
            </w:r>
            <w:proofErr w:type="gramEnd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установленных      в      целях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5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left="96" w:right="1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3 месяцев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после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принятия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федерального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закона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73" w:firstLine="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наполнения подразделов,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посвященных вопросам противодействия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коррупции, официальных сайтов в соответствии с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требованиями Указа Президента Республики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Башкортостан от 29.04.2014 № УП-108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6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сельсовет; </w:t>
            </w:r>
            <w:proofErr w:type="spell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управ.делами</w:t>
            </w:r>
            <w:proofErr w:type="spellEnd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15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ответственный за ведение сайта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Постоянно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73" w:firstLine="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постоянно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Комплекса мероприятий п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о совершенствованию информационной политики в сфере противодействия коррупции,</w:t>
            </w:r>
          </w:p>
          <w:p w:rsidR="00087731" w:rsidRPr="00570401" w:rsidRDefault="00087731" w:rsidP="005D06A2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утвержденного Комиссией по координации работы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по противодействию коррупции в Республике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left="4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по отдельному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плану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Оказание информационной поддержки программ,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проектов, акций и других инициатив в сфере противодействия коррупции, реализуемых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институтами гражданского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7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Проведение мероприятий, посвященных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Международному дню борьбы с коррупцией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left="346" w:right="3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 в декабре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left="10" w:right="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на официальных сайтах в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информационно-телекоммуникационной сети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Интернет онлайн-опросов посетителей сайта об их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мнении об уровне коррупции в данном органе, а также подведомственных ему организациях, и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эффективности принимаемых антикоррупционных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сельсовет,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ответственный за ведение сайта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17" w:lineRule="exact"/>
              <w:ind w:left="144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ежегодно 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до 30 апреля</w:t>
            </w:r>
          </w:p>
        </w:tc>
      </w:tr>
      <w:tr w:rsidR="00087731" w:rsidRPr="00570401" w:rsidTr="005D06A2">
        <w:trPr>
          <w:trHeight w:val="3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505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;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1162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Администрации МР Абзелиловский РБ (по согласованию)</w:t>
            </w:r>
          </w:p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left="10" w:right="1133" w:hanging="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17" w:lineRule="exact"/>
              <w:ind w:right="16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сельсовет; </w:t>
            </w:r>
            <w:proofErr w:type="spell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управ.делами</w:t>
            </w:r>
            <w:proofErr w:type="spellEnd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анализа на предмет </w:t>
            </w:r>
            <w:proofErr w:type="spellStart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аффилированности</w:t>
            </w:r>
            <w:proofErr w:type="spellEnd"/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221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</w:t>
            </w:r>
          </w:p>
          <w:p w:rsidR="00087731" w:rsidRPr="00570401" w:rsidRDefault="00087731" w:rsidP="005D06A2">
            <w:pPr>
              <w:shd w:val="clear" w:color="auto" w:fill="FFFFFF"/>
              <w:spacing w:after="0" w:line="317" w:lineRule="exact"/>
              <w:ind w:left="10" w:right="11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087731" w:rsidRPr="00570401" w:rsidTr="005D0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31" w:rsidRPr="00570401" w:rsidRDefault="00087731" w:rsidP="005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right="29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Размещать в здании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tabs>
                <w:tab w:val="left" w:pos="2853"/>
              </w:tabs>
              <w:spacing w:after="0" w:line="326" w:lineRule="exact"/>
              <w:ind w:right="647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Равиловский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</w:t>
            </w:r>
            <w:r w:rsidRPr="0057040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31" w:rsidRPr="00570401" w:rsidRDefault="00087731" w:rsidP="005D06A2">
            <w:pPr>
              <w:shd w:val="clear" w:color="auto" w:fill="FFFFFF"/>
              <w:spacing w:after="0" w:line="326" w:lineRule="exact"/>
              <w:ind w:left="163" w:right="17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</w:tbl>
    <w:p w:rsidR="00087731" w:rsidRPr="00570401" w:rsidRDefault="00087731" w:rsidP="000877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731" w:rsidRPr="00570401" w:rsidRDefault="00087731" w:rsidP="00087731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087731" w:rsidRDefault="00087731" w:rsidP="00087731"/>
    <w:p w:rsidR="005120D1" w:rsidRDefault="005120D1">
      <w:bookmarkStart w:id="0" w:name="_GoBack"/>
      <w:bookmarkEnd w:id="0"/>
    </w:p>
    <w:sectPr w:rsidR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5B"/>
    <w:rsid w:val="00062D5B"/>
    <w:rsid w:val="00087731"/>
    <w:rsid w:val="0051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DB99F-C7A6-4703-A5EB-2F570699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1958</Words>
  <Characters>11166</Characters>
  <Application>Microsoft Office Word</Application>
  <DocSecurity>0</DocSecurity>
  <Lines>93</Lines>
  <Paragraphs>26</Paragraphs>
  <ScaleCrop>false</ScaleCrop>
  <Company>diakov.net</Company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2022-04-08T11:55:00Z</dcterms:created>
  <dcterms:modified xsi:type="dcterms:W3CDTF">2022-04-08T11:55:00Z</dcterms:modified>
</cp:coreProperties>
</file>