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text" w:horzAnchor="margin" w:tblpXSpec="center" w:tblpY="-3507"/>
        <w:tblW w:w="10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3"/>
        <w:gridCol w:w="2039"/>
        <w:gridCol w:w="3963"/>
      </w:tblGrid>
      <w:tr w:rsidR="00B141FE" w:rsidRPr="00B141FE" w:rsidTr="00701932">
        <w:trPr>
          <w:trHeight w:val="1835"/>
        </w:trPr>
        <w:tc>
          <w:tcPr>
            <w:tcW w:w="4083" w:type="dxa"/>
            <w:tcBorders>
              <w:top w:val="single" w:sz="4" w:space="0" w:color="FFFFFF"/>
              <w:left w:val="single" w:sz="4" w:space="0" w:color="FFFFFF"/>
              <w:bottom w:val="single" w:sz="4" w:space="0" w:color="FFFFFF"/>
              <w:right w:val="single" w:sz="4" w:space="0" w:color="FFFFFF"/>
            </w:tcBorders>
          </w:tcPr>
          <w:p w:rsidR="00B141FE" w:rsidRPr="00B141FE" w:rsidRDefault="00B141FE" w:rsidP="00B141FE">
            <w:pPr>
              <w:shd w:val="clear" w:color="auto" w:fill="FFFFFF"/>
              <w:spacing w:after="0" w:line="240" w:lineRule="auto"/>
              <w:rPr>
                <w:rFonts w:ascii="Times New Roman" w:eastAsia="Times New Roman" w:hAnsi="Times New Roman" w:cs="Times New Roman"/>
                <w:color w:val="000000"/>
                <w:w w:val="94"/>
                <w:sz w:val="24"/>
                <w:szCs w:val="28"/>
                <w:lang w:eastAsia="ru-RU"/>
              </w:rPr>
            </w:pPr>
            <w:r w:rsidRPr="00B141FE">
              <w:rPr>
                <w:rFonts w:ascii="Calibri" w:eastAsia="Calibri" w:hAnsi="Calibri" w:cs="Times New Roman"/>
                <w:noProof/>
                <w:lang w:eastAsia="ru-RU"/>
              </w:rPr>
              <w:drawing>
                <wp:anchor distT="0" distB="0" distL="114300" distR="114300" simplePos="0" relativeHeight="251659264" behindDoc="0" locked="0" layoutInCell="1" allowOverlap="1" wp14:anchorId="2DF521EE" wp14:editId="30236773">
                  <wp:simplePos x="0" y="0"/>
                  <wp:positionH relativeFrom="column">
                    <wp:posOffset>2466340</wp:posOffset>
                  </wp:positionH>
                  <wp:positionV relativeFrom="paragraph">
                    <wp:posOffset>116840</wp:posOffset>
                  </wp:positionV>
                  <wp:extent cx="1395730" cy="1509395"/>
                  <wp:effectExtent l="0" t="0" r="0" b="0"/>
                  <wp:wrapNone/>
                  <wp:docPr id="1" name="Рисунок 1" descr="bashkorta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hkortast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5730" cy="1509395"/>
                          </a:xfrm>
                          <a:prstGeom prst="rect">
                            <a:avLst/>
                          </a:prstGeom>
                          <a:noFill/>
                        </pic:spPr>
                      </pic:pic>
                    </a:graphicData>
                  </a:graphic>
                  <wp14:sizeRelH relativeFrom="page">
                    <wp14:pctWidth>0</wp14:pctWidth>
                  </wp14:sizeRelH>
                  <wp14:sizeRelV relativeFrom="page">
                    <wp14:pctHeight>0</wp14:pctHeight>
                  </wp14:sizeRelV>
                </wp:anchor>
              </w:drawing>
            </w:r>
          </w:p>
          <w:p w:rsidR="00B141FE" w:rsidRPr="00B141FE" w:rsidRDefault="00B141FE" w:rsidP="00B141FE">
            <w:pPr>
              <w:shd w:val="clear" w:color="auto" w:fill="FFFFFF"/>
              <w:spacing w:after="0" w:line="240" w:lineRule="auto"/>
              <w:ind w:left="965" w:hanging="965"/>
              <w:jc w:val="center"/>
              <w:rPr>
                <w:rFonts w:ascii="Times New Roman" w:eastAsia="Times New Roman" w:hAnsi="Times New Roman" w:cs="Times New Roman"/>
                <w:b/>
                <w:color w:val="000000"/>
                <w:w w:val="94"/>
                <w:sz w:val="24"/>
                <w:szCs w:val="28"/>
                <w:lang w:eastAsia="ru-RU"/>
              </w:rPr>
            </w:pPr>
            <w:r w:rsidRPr="00B141FE">
              <w:rPr>
                <w:rFonts w:ascii="Times New Roman" w:eastAsia="Times New Roman" w:hAnsi="Times New Roman" w:cs="Times New Roman"/>
                <w:color w:val="000000"/>
                <w:w w:val="94"/>
                <w:sz w:val="24"/>
                <w:szCs w:val="28"/>
                <w:lang w:eastAsia="ru-RU"/>
              </w:rPr>
              <w:t>БАШКОРТОСТАН  РЕСПУБЛИКАҺЫ</w:t>
            </w:r>
          </w:p>
          <w:p w:rsidR="00B141FE" w:rsidRPr="00B141FE" w:rsidRDefault="00B141FE" w:rsidP="00B141FE">
            <w:pPr>
              <w:shd w:val="clear" w:color="auto" w:fill="FFFFFF"/>
              <w:spacing w:after="0" w:line="240" w:lineRule="auto"/>
              <w:ind w:left="965" w:hanging="965"/>
              <w:jc w:val="center"/>
              <w:rPr>
                <w:rFonts w:ascii="Times New Roman" w:eastAsia="Times New Roman" w:hAnsi="Times New Roman" w:cs="Times New Roman"/>
                <w:b/>
                <w:color w:val="000000"/>
                <w:w w:val="94"/>
                <w:sz w:val="24"/>
                <w:szCs w:val="28"/>
                <w:lang w:eastAsia="ru-RU"/>
              </w:rPr>
            </w:pPr>
            <w:r w:rsidRPr="00B141FE">
              <w:rPr>
                <w:rFonts w:ascii="Times New Roman" w:eastAsia="Times New Roman" w:hAnsi="Times New Roman" w:cs="Times New Roman"/>
                <w:color w:val="000000"/>
                <w:spacing w:val="-9"/>
                <w:w w:val="94"/>
                <w:sz w:val="24"/>
                <w:szCs w:val="28"/>
                <w:lang w:eastAsia="ru-RU"/>
              </w:rPr>
              <w:t>ӘБЙӘЛИЛ РАЙОНЫ</w:t>
            </w:r>
          </w:p>
          <w:p w:rsidR="00B141FE" w:rsidRPr="00B141FE" w:rsidRDefault="00B141FE" w:rsidP="00B141FE">
            <w:pPr>
              <w:shd w:val="clear" w:color="auto" w:fill="FFFFFF"/>
              <w:spacing w:after="0" w:line="240" w:lineRule="auto"/>
              <w:jc w:val="center"/>
              <w:rPr>
                <w:rFonts w:ascii="Times New Roman" w:eastAsia="Times New Roman" w:hAnsi="Times New Roman" w:cs="Times New Roman"/>
                <w:b/>
                <w:sz w:val="24"/>
                <w:szCs w:val="28"/>
                <w:lang w:eastAsia="ru-RU"/>
              </w:rPr>
            </w:pPr>
            <w:r w:rsidRPr="00B141FE">
              <w:rPr>
                <w:rFonts w:ascii="Times New Roman" w:eastAsia="Times New Roman" w:hAnsi="Times New Roman" w:cs="Times New Roman"/>
                <w:color w:val="000000"/>
                <w:spacing w:val="-5"/>
                <w:sz w:val="24"/>
                <w:szCs w:val="28"/>
                <w:lang w:eastAsia="ru-RU"/>
              </w:rPr>
              <w:t>МУНИЦИПАЛЬ  РАЙОНЫНЫҢ РАУИЛ АУЫЛ СОВЕТЫ АУЫЛ</w:t>
            </w:r>
          </w:p>
          <w:p w:rsidR="00B141FE" w:rsidRPr="00B141FE" w:rsidRDefault="00B141FE" w:rsidP="00B141FE">
            <w:pPr>
              <w:shd w:val="clear" w:color="auto" w:fill="FFFFFF"/>
              <w:spacing w:after="0" w:line="240" w:lineRule="auto"/>
              <w:ind w:right="14"/>
              <w:jc w:val="center"/>
              <w:rPr>
                <w:rFonts w:ascii="Times New Roman" w:eastAsia="Times New Roman" w:hAnsi="Times New Roman" w:cs="Times New Roman"/>
                <w:b/>
                <w:bCs/>
                <w:color w:val="000000"/>
                <w:spacing w:val="-7"/>
                <w:sz w:val="24"/>
                <w:szCs w:val="28"/>
                <w:lang w:eastAsia="ru-RU"/>
              </w:rPr>
            </w:pPr>
            <w:r w:rsidRPr="00B141FE">
              <w:rPr>
                <w:rFonts w:ascii="Times New Roman" w:eastAsia="Times New Roman" w:hAnsi="Times New Roman" w:cs="Times New Roman"/>
                <w:color w:val="000000"/>
                <w:spacing w:val="-7"/>
                <w:sz w:val="24"/>
                <w:szCs w:val="28"/>
                <w:lang w:eastAsia="ru-RU"/>
              </w:rPr>
              <w:t>БИЛӘМӘҺЕ  ХАКИМИ</w:t>
            </w:r>
            <w:r w:rsidRPr="00B141FE">
              <w:rPr>
                <w:rFonts w:ascii="Times New Roman" w:eastAsia="Times New Roman" w:hAnsi="Times New Roman" w:cs="Times New Roman"/>
                <w:color w:val="000000"/>
                <w:spacing w:val="-9"/>
                <w:w w:val="94"/>
                <w:sz w:val="24"/>
                <w:szCs w:val="28"/>
                <w:lang w:eastAsia="ru-RU"/>
              </w:rPr>
              <w:t>Ә</w:t>
            </w:r>
            <w:r w:rsidRPr="00B141FE">
              <w:rPr>
                <w:rFonts w:ascii="Times New Roman" w:eastAsia="Times New Roman" w:hAnsi="Times New Roman" w:cs="Times New Roman"/>
                <w:color w:val="000000"/>
                <w:spacing w:val="-7"/>
                <w:sz w:val="24"/>
                <w:szCs w:val="28"/>
                <w:lang w:eastAsia="ru-RU"/>
              </w:rPr>
              <w:t>ТЕ</w:t>
            </w:r>
          </w:p>
          <w:p w:rsidR="00B141FE" w:rsidRPr="00B141FE" w:rsidRDefault="00B141FE" w:rsidP="00B141FE">
            <w:pPr>
              <w:shd w:val="clear" w:color="auto" w:fill="FFFFFF"/>
              <w:spacing w:after="0" w:line="240" w:lineRule="auto"/>
              <w:jc w:val="center"/>
              <w:rPr>
                <w:rFonts w:ascii="Times New Roman" w:eastAsia="Times New Roman" w:hAnsi="Times New Roman" w:cs="Times New Roman"/>
                <w:color w:val="000000"/>
                <w:spacing w:val="-5"/>
                <w:w w:val="90"/>
                <w:sz w:val="24"/>
                <w:szCs w:val="28"/>
                <w:lang w:eastAsia="ru-RU"/>
              </w:rPr>
            </w:pPr>
          </w:p>
          <w:p w:rsidR="00B141FE" w:rsidRPr="00B141FE" w:rsidRDefault="00B141FE" w:rsidP="00B141FE">
            <w:pPr>
              <w:shd w:val="clear" w:color="auto" w:fill="FFFFFF"/>
              <w:spacing w:after="0" w:line="240" w:lineRule="auto"/>
              <w:jc w:val="center"/>
              <w:rPr>
                <w:rFonts w:ascii="Times New Roman" w:eastAsia="Times New Roman" w:hAnsi="Times New Roman" w:cs="Times New Roman"/>
                <w:b/>
                <w:color w:val="000000"/>
                <w:spacing w:val="-5"/>
                <w:w w:val="90"/>
                <w:sz w:val="24"/>
                <w:szCs w:val="28"/>
                <w:lang w:eastAsia="ru-RU"/>
              </w:rPr>
            </w:pPr>
            <w:r w:rsidRPr="00B141FE">
              <w:rPr>
                <w:rFonts w:ascii="Times New Roman" w:eastAsia="Times New Roman" w:hAnsi="Times New Roman" w:cs="Times New Roman"/>
                <w:color w:val="000000"/>
                <w:spacing w:val="-5"/>
                <w:w w:val="90"/>
                <w:sz w:val="24"/>
                <w:szCs w:val="28"/>
                <w:lang w:eastAsia="ru-RU"/>
              </w:rPr>
              <w:t>453626, Ишкол, Матросова  урамы, 35</w:t>
            </w:r>
          </w:p>
          <w:p w:rsidR="00B141FE" w:rsidRPr="00B141FE" w:rsidRDefault="00B141FE" w:rsidP="00B141FE">
            <w:pPr>
              <w:shd w:val="clear" w:color="auto" w:fill="FFFFFF"/>
              <w:spacing w:after="0" w:line="240" w:lineRule="auto"/>
              <w:ind w:right="14"/>
              <w:jc w:val="center"/>
              <w:rPr>
                <w:rFonts w:ascii="Times New Roman" w:eastAsia="Times New Roman" w:hAnsi="Times New Roman" w:cs="Times New Roman"/>
                <w:sz w:val="24"/>
                <w:szCs w:val="28"/>
                <w:lang w:eastAsia="ru-RU"/>
              </w:rPr>
            </w:pPr>
            <w:r w:rsidRPr="00B141FE">
              <w:rPr>
                <w:rFonts w:ascii="Times New Roman" w:eastAsia="Times New Roman" w:hAnsi="Times New Roman" w:cs="Times New Roman"/>
                <w:color w:val="000000"/>
                <w:spacing w:val="-6"/>
                <w:w w:val="90"/>
                <w:sz w:val="24"/>
                <w:szCs w:val="28"/>
                <w:lang w:eastAsia="ru-RU"/>
              </w:rPr>
              <w:t>тел. 2-64-30,2-64-74</w:t>
            </w:r>
          </w:p>
        </w:tc>
        <w:tc>
          <w:tcPr>
            <w:tcW w:w="2039" w:type="dxa"/>
            <w:tcBorders>
              <w:top w:val="single" w:sz="4" w:space="0" w:color="FFFFFF"/>
              <w:left w:val="single" w:sz="4" w:space="0" w:color="FFFFFF"/>
              <w:bottom w:val="single" w:sz="4" w:space="0" w:color="FFFFFF"/>
              <w:right w:val="single" w:sz="4" w:space="0" w:color="FFFFFF"/>
            </w:tcBorders>
          </w:tcPr>
          <w:p w:rsidR="00B141FE" w:rsidRPr="00B141FE" w:rsidRDefault="00B141FE" w:rsidP="00B141FE">
            <w:pPr>
              <w:spacing w:after="0" w:line="240" w:lineRule="auto"/>
              <w:rPr>
                <w:rFonts w:ascii="Times New Roman" w:eastAsia="Times New Roman" w:hAnsi="Times New Roman" w:cs="Times New Roman"/>
                <w:sz w:val="24"/>
                <w:szCs w:val="28"/>
                <w:lang w:eastAsia="ru-RU"/>
              </w:rPr>
            </w:pPr>
          </w:p>
          <w:p w:rsidR="00B141FE" w:rsidRPr="00B141FE" w:rsidRDefault="00B141FE" w:rsidP="00B141FE">
            <w:pPr>
              <w:spacing w:after="0" w:line="240" w:lineRule="auto"/>
              <w:rPr>
                <w:rFonts w:ascii="Times New Roman" w:eastAsia="Times New Roman" w:hAnsi="Times New Roman" w:cs="Times New Roman"/>
                <w:sz w:val="24"/>
                <w:szCs w:val="28"/>
                <w:lang w:eastAsia="ru-RU"/>
              </w:rPr>
            </w:pPr>
          </w:p>
          <w:p w:rsidR="00B141FE" w:rsidRPr="00B141FE" w:rsidRDefault="00B141FE" w:rsidP="00B141FE">
            <w:pPr>
              <w:spacing w:after="0" w:line="240" w:lineRule="auto"/>
              <w:rPr>
                <w:rFonts w:ascii="Times New Roman" w:eastAsia="Times New Roman" w:hAnsi="Times New Roman" w:cs="Times New Roman"/>
                <w:sz w:val="24"/>
                <w:szCs w:val="28"/>
                <w:lang w:eastAsia="ru-RU"/>
              </w:rPr>
            </w:pPr>
          </w:p>
          <w:p w:rsidR="00B141FE" w:rsidRPr="00B141FE" w:rsidRDefault="00B141FE" w:rsidP="00B141FE">
            <w:pPr>
              <w:spacing w:after="0" w:line="240" w:lineRule="auto"/>
              <w:rPr>
                <w:rFonts w:ascii="Times New Roman" w:eastAsia="Times New Roman" w:hAnsi="Times New Roman" w:cs="Times New Roman"/>
                <w:color w:val="000000"/>
                <w:w w:val="94"/>
                <w:sz w:val="24"/>
                <w:szCs w:val="28"/>
                <w:lang w:eastAsia="ru-RU"/>
              </w:rPr>
            </w:pPr>
          </w:p>
        </w:tc>
        <w:tc>
          <w:tcPr>
            <w:tcW w:w="3963" w:type="dxa"/>
            <w:tcBorders>
              <w:top w:val="single" w:sz="4" w:space="0" w:color="FFFFFF"/>
              <w:left w:val="single" w:sz="4" w:space="0" w:color="FFFFFF"/>
              <w:bottom w:val="single" w:sz="4" w:space="0" w:color="FFFFFF"/>
              <w:right w:val="single" w:sz="4" w:space="0" w:color="FFFFFF"/>
            </w:tcBorders>
          </w:tcPr>
          <w:p w:rsidR="00B141FE" w:rsidRPr="00B141FE" w:rsidRDefault="00B141FE" w:rsidP="00B141FE">
            <w:pPr>
              <w:shd w:val="clear" w:color="auto" w:fill="FFFFFF"/>
              <w:spacing w:after="0" w:line="240" w:lineRule="auto"/>
              <w:rPr>
                <w:rFonts w:ascii="Times New Roman" w:eastAsia="Times New Roman" w:hAnsi="Times New Roman" w:cs="Times New Roman"/>
                <w:color w:val="000000"/>
                <w:spacing w:val="-18"/>
                <w:sz w:val="24"/>
                <w:szCs w:val="28"/>
                <w:lang w:eastAsia="ru-RU"/>
              </w:rPr>
            </w:pPr>
          </w:p>
          <w:p w:rsidR="00B141FE" w:rsidRPr="00B141FE" w:rsidRDefault="00B141FE" w:rsidP="00B141FE">
            <w:pPr>
              <w:shd w:val="clear" w:color="auto" w:fill="FFFFFF"/>
              <w:spacing w:after="0" w:line="240" w:lineRule="auto"/>
              <w:ind w:left="336" w:hanging="336"/>
              <w:jc w:val="center"/>
              <w:rPr>
                <w:rFonts w:ascii="Times New Roman" w:eastAsia="Times New Roman" w:hAnsi="Times New Roman" w:cs="Times New Roman"/>
                <w:b/>
                <w:color w:val="000000"/>
                <w:spacing w:val="-18"/>
                <w:sz w:val="24"/>
                <w:szCs w:val="28"/>
                <w:lang w:eastAsia="ru-RU"/>
              </w:rPr>
            </w:pPr>
            <w:r w:rsidRPr="00B141FE">
              <w:rPr>
                <w:rFonts w:ascii="Times New Roman" w:eastAsia="Times New Roman" w:hAnsi="Times New Roman" w:cs="Times New Roman"/>
                <w:color w:val="000000"/>
                <w:spacing w:val="-18"/>
                <w:sz w:val="24"/>
                <w:szCs w:val="28"/>
                <w:lang w:eastAsia="ru-RU"/>
              </w:rPr>
              <w:t>РЕСПУБЛИКА   БАШКОРТОСТАН</w:t>
            </w:r>
          </w:p>
          <w:p w:rsidR="00B141FE" w:rsidRPr="00B141FE" w:rsidRDefault="00B141FE" w:rsidP="00B141FE">
            <w:pPr>
              <w:shd w:val="clear" w:color="auto" w:fill="FFFFFF"/>
              <w:spacing w:after="0" w:line="240" w:lineRule="auto"/>
              <w:ind w:left="336" w:hanging="336"/>
              <w:jc w:val="center"/>
              <w:rPr>
                <w:rFonts w:ascii="Times New Roman" w:eastAsia="Times New Roman" w:hAnsi="Times New Roman" w:cs="Times New Roman"/>
                <w:b/>
                <w:color w:val="000000"/>
                <w:spacing w:val="-18"/>
                <w:sz w:val="24"/>
                <w:szCs w:val="28"/>
                <w:lang w:eastAsia="ru-RU"/>
              </w:rPr>
            </w:pPr>
            <w:r w:rsidRPr="00B141FE">
              <w:rPr>
                <w:rFonts w:ascii="Times New Roman" w:eastAsia="Times New Roman" w:hAnsi="Times New Roman" w:cs="Times New Roman"/>
                <w:color w:val="000000"/>
                <w:spacing w:val="-18"/>
                <w:sz w:val="24"/>
                <w:szCs w:val="28"/>
                <w:lang w:eastAsia="ru-RU"/>
              </w:rPr>
              <w:t>МУНИЦИПАЛЬНЫЙ  РАЙОН</w:t>
            </w:r>
          </w:p>
          <w:p w:rsidR="00B141FE" w:rsidRPr="00B141FE" w:rsidRDefault="00B141FE" w:rsidP="00B141FE">
            <w:pPr>
              <w:shd w:val="clear" w:color="auto" w:fill="FFFFFF"/>
              <w:spacing w:after="0" w:line="240" w:lineRule="auto"/>
              <w:ind w:left="336" w:hanging="336"/>
              <w:jc w:val="center"/>
              <w:rPr>
                <w:rFonts w:ascii="Times New Roman" w:eastAsia="Times New Roman" w:hAnsi="Times New Roman" w:cs="Times New Roman"/>
                <w:b/>
                <w:sz w:val="24"/>
                <w:szCs w:val="28"/>
                <w:lang w:eastAsia="ru-RU"/>
              </w:rPr>
            </w:pPr>
            <w:r w:rsidRPr="00B141FE">
              <w:rPr>
                <w:rFonts w:ascii="Times New Roman" w:eastAsia="Times New Roman" w:hAnsi="Times New Roman" w:cs="Times New Roman"/>
                <w:color w:val="000000"/>
                <w:spacing w:val="-18"/>
                <w:sz w:val="24"/>
                <w:szCs w:val="28"/>
                <w:lang w:eastAsia="ru-RU"/>
              </w:rPr>
              <w:t>АБЗЕЛИЛОВСКИЙ РАЙОН</w:t>
            </w:r>
          </w:p>
          <w:p w:rsidR="00B141FE" w:rsidRPr="00B141FE" w:rsidRDefault="00B141FE" w:rsidP="00B141FE">
            <w:pPr>
              <w:shd w:val="clear" w:color="auto" w:fill="FFFFFF"/>
              <w:spacing w:after="0" w:line="240" w:lineRule="auto"/>
              <w:jc w:val="center"/>
              <w:rPr>
                <w:rFonts w:ascii="Times New Roman" w:eastAsia="Times New Roman" w:hAnsi="Times New Roman" w:cs="Times New Roman"/>
                <w:b/>
                <w:bCs/>
                <w:color w:val="000000"/>
                <w:spacing w:val="-5"/>
                <w:sz w:val="24"/>
                <w:szCs w:val="28"/>
                <w:lang w:eastAsia="ru-RU"/>
              </w:rPr>
            </w:pPr>
            <w:r w:rsidRPr="00B141FE">
              <w:rPr>
                <w:rFonts w:ascii="Times New Roman" w:eastAsia="Times New Roman" w:hAnsi="Times New Roman" w:cs="Times New Roman"/>
                <w:color w:val="000000"/>
                <w:spacing w:val="-5"/>
                <w:sz w:val="24"/>
                <w:szCs w:val="28"/>
                <w:lang w:eastAsia="ru-RU"/>
              </w:rPr>
              <w:t xml:space="preserve">АДМИНИСТРАЦИЯ СЕЛЬСКОГО ПОСЕЛЕНИЯ </w:t>
            </w:r>
            <w:r w:rsidRPr="00B141FE">
              <w:rPr>
                <w:rFonts w:ascii="Times New Roman" w:eastAsia="Times New Roman" w:hAnsi="Times New Roman" w:cs="Times New Roman"/>
                <w:color w:val="000000"/>
                <w:spacing w:val="-7"/>
                <w:sz w:val="24"/>
                <w:szCs w:val="28"/>
                <w:lang w:eastAsia="ru-RU"/>
              </w:rPr>
              <w:t xml:space="preserve"> </w:t>
            </w:r>
            <w:r w:rsidRPr="00B141FE">
              <w:rPr>
                <w:rFonts w:ascii="Times New Roman" w:eastAsia="Times New Roman" w:hAnsi="Times New Roman" w:cs="Times New Roman"/>
                <w:color w:val="000000"/>
                <w:spacing w:val="-5"/>
                <w:sz w:val="24"/>
                <w:szCs w:val="28"/>
                <w:lang w:eastAsia="ru-RU"/>
              </w:rPr>
              <w:t>РАВИЛОВСКИЙ СЕЛЬСОВЕТ</w:t>
            </w:r>
          </w:p>
          <w:p w:rsidR="00B141FE" w:rsidRPr="00B141FE" w:rsidRDefault="00B141FE" w:rsidP="00B141FE">
            <w:pPr>
              <w:shd w:val="clear" w:color="auto" w:fill="FFFFFF"/>
              <w:spacing w:after="0" w:line="240" w:lineRule="auto"/>
              <w:jc w:val="center"/>
              <w:rPr>
                <w:rFonts w:ascii="Times New Roman" w:eastAsia="Times New Roman" w:hAnsi="Times New Roman" w:cs="Times New Roman"/>
                <w:b/>
                <w:color w:val="000000"/>
                <w:spacing w:val="-5"/>
                <w:w w:val="90"/>
                <w:sz w:val="24"/>
                <w:szCs w:val="28"/>
                <w:lang w:eastAsia="ru-RU"/>
              </w:rPr>
            </w:pPr>
            <w:r w:rsidRPr="00B141FE">
              <w:rPr>
                <w:rFonts w:ascii="Times New Roman" w:eastAsia="Times New Roman" w:hAnsi="Times New Roman" w:cs="Times New Roman"/>
                <w:color w:val="000000"/>
                <w:spacing w:val="-5"/>
                <w:w w:val="90"/>
                <w:sz w:val="24"/>
                <w:szCs w:val="28"/>
                <w:lang w:eastAsia="ru-RU"/>
              </w:rPr>
              <w:t>453626, д.Ишкулово, ул. Матросова 35</w:t>
            </w:r>
          </w:p>
          <w:p w:rsidR="00B141FE" w:rsidRPr="00B141FE" w:rsidRDefault="00B141FE" w:rsidP="00B141FE">
            <w:pPr>
              <w:shd w:val="clear" w:color="auto" w:fill="FFFFFF"/>
              <w:spacing w:after="0" w:line="240" w:lineRule="auto"/>
              <w:jc w:val="center"/>
              <w:rPr>
                <w:rFonts w:ascii="Times New Roman" w:eastAsia="Times New Roman" w:hAnsi="Times New Roman" w:cs="Times New Roman"/>
                <w:b/>
                <w:color w:val="000000"/>
                <w:spacing w:val="-6"/>
                <w:w w:val="90"/>
                <w:sz w:val="24"/>
                <w:szCs w:val="28"/>
                <w:lang w:eastAsia="ru-RU"/>
              </w:rPr>
            </w:pPr>
            <w:r w:rsidRPr="00B141FE">
              <w:rPr>
                <w:rFonts w:ascii="Times New Roman" w:eastAsia="Times New Roman" w:hAnsi="Times New Roman" w:cs="Times New Roman"/>
                <w:color w:val="000000"/>
                <w:spacing w:val="-6"/>
                <w:w w:val="90"/>
                <w:sz w:val="24"/>
                <w:szCs w:val="28"/>
                <w:lang w:eastAsia="ru-RU"/>
              </w:rPr>
              <w:t xml:space="preserve">тел. 2-64-30 </w:t>
            </w:r>
          </w:p>
          <w:p w:rsidR="00B141FE" w:rsidRPr="00B141FE" w:rsidRDefault="00B141FE" w:rsidP="00B141FE">
            <w:pPr>
              <w:shd w:val="clear" w:color="auto" w:fill="FFFFFF"/>
              <w:spacing w:after="0" w:line="240" w:lineRule="auto"/>
              <w:jc w:val="center"/>
              <w:rPr>
                <w:rFonts w:ascii="Times New Roman" w:eastAsia="Times New Roman" w:hAnsi="Times New Roman" w:cs="Times New Roman"/>
                <w:b/>
                <w:bCs/>
                <w:color w:val="000000"/>
                <w:spacing w:val="-5"/>
                <w:sz w:val="24"/>
                <w:szCs w:val="28"/>
                <w:lang w:eastAsia="ru-RU"/>
              </w:rPr>
            </w:pPr>
            <w:r w:rsidRPr="00B141FE">
              <w:rPr>
                <w:rFonts w:ascii="Times New Roman" w:eastAsia="Times New Roman" w:hAnsi="Times New Roman" w:cs="Times New Roman"/>
                <w:color w:val="000000"/>
                <w:spacing w:val="-6"/>
                <w:w w:val="90"/>
                <w:sz w:val="24"/>
                <w:szCs w:val="28"/>
                <w:lang w:eastAsia="ru-RU"/>
              </w:rPr>
              <w:t xml:space="preserve">э/адрес: </w:t>
            </w:r>
            <w:r w:rsidRPr="00B141FE">
              <w:rPr>
                <w:rFonts w:ascii="Times New Roman" w:eastAsia="Times New Roman" w:hAnsi="Times New Roman" w:cs="Times New Roman"/>
                <w:color w:val="000000"/>
                <w:spacing w:val="-6"/>
                <w:w w:val="90"/>
                <w:sz w:val="24"/>
                <w:szCs w:val="28"/>
                <w:lang w:val="en-US" w:eastAsia="ru-RU"/>
              </w:rPr>
              <w:t>ravil</w:t>
            </w:r>
            <w:r w:rsidRPr="00B141FE">
              <w:rPr>
                <w:rFonts w:ascii="Times New Roman" w:eastAsia="Times New Roman" w:hAnsi="Times New Roman" w:cs="Times New Roman"/>
                <w:color w:val="000000"/>
                <w:spacing w:val="-6"/>
                <w:w w:val="90"/>
                <w:sz w:val="24"/>
                <w:szCs w:val="28"/>
                <w:lang w:eastAsia="ru-RU"/>
              </w:rPr>
              <w:t>_</w:t>
            </w:r>
            <w:r w:rsidRPr="00B141FE">
              <w:rPr>
                <w:rFonts w:ascii="Times New Roman" w:eastAsia="Times New Roman" w:hAnsi="Times New Roman" w:cs="Times New Roman"/>
                <w:color w:val="000000"/>
                <w:spacing w:val="-6"/>
                <w:w w:val="90"/>
                <w:sz w:val="24"/>
                <w:szCs w:val="28"/>
                <w:lang w:val="en-US" w:eastAsia="ru-RU"/>
              </w:rPr>
              <w:t>abz</w:t>
            </w:r>
            <w:r w:rsidRPr="00B141FE">
              <w:rPr>
                <w:rFonts w:ascii="Times New Roman" w:eastAsia="Times New Roman" w:hAnsi="Times New Roman" w:cs="Times New Roman"/>
                <w:color w:val="000000"/>
                <w:spacing w:val="-6"/>
                <w:w w:val="90"/>
                <w:sz w:val="24"/>
                <w:szCs w:val="28"/>
                <w:lang w:eastAsia="ru-RU"/>
              </w:rPr>
              <w:t>@</w:t>
            </w:r>
            <w:r w:rsidRPr="00B141FE">
              <w:rPr>
                <w:rFonts w:ascii="Times New Roman" w:eastAsia="Times New Roman" w:hAnsi="Times New Roman" w:cs="Times New Roman"/>
                <w:color w:val="000000"/>
                <w:spacing w:val="-6"/>
                <w:w w:val="90"/>
                <w:sz w:val="24"/>
                <w:szCs w:val="28"/>
                <w:lang w:val="en-US" w:eastAsia="ru-RU"/>
              </w:rPr>
              <w:t>ufamts</w:t>
            </w:r>
            <w:r w:rsidRPr="00B141FE">
              <w:rPr>
                <w:rFonts w:ascii="Times New Roman" w:eastAsia="Times New Roman" w:hAnsi="Times New Roman" w:cs="Times New Roman"/>
                <w:color w:val="000000"/>
                <w:spacing w:val="-6"/>
                <w:w w:val="90"/>
                <w:sz w:val="24"/>
                <w:szCs w:val="28"/>
                <w:lang w:eastAsia="ru-RU"/>
              </w:rPr>
              <w:t>.</w:t>
            </w:r>
            <w:r w:rsidRPr="00B141FE">
              <w:rPr>
                <w:rFonts w:ascii="Times New Roman" w:eastAsia="Times New Roman" w:hAnsi="Times New Roman" w:cs="Times New Roman"/>
                <w:color w:val="000000"/>
                <w:spacing w:val="-6"/>
                <w:w w:val="90"/>
                <w:sz w:val="24"/>
                <w:szCs w:val="28"/>
                <w:lang w:val="en-US" w:eastAsia="ru-RU"/>
              </w:rPr>
              <w:t>ru</w:t>
            </w:r>
          </w:p>
        </w:tc>
      </w:tr>
      <w:tr w:rsidR="00B141FE" w:rsidRPr="00B141FE" w:rsidTr="00701932">
        <w:trPr>
          <w:trHeight w:val="75"/>
        </w:trPr>
        <w:tc>
          <w:tcPr>
            <w:tcW w:w="10085" w:type="dxa"/>
            <w:gridSpan w:val="3"/>
            <w:tcBorders>
              <w:top w:val="single" w:sz="4" w:space="0" w:color="FFFFFF"/>
              <w:left w:val="single" w:sz="4" w:space="0" w:color="FFFFFF"/>
              <w:bottom w:val="thinThickSmallGap" w:sz="24" w:space="0" w:color="auto"/>
              <w:right w:val="single" w:sz="4" w:space="0" w:color="FFFFFF"/>
            </w:tcBorders>
          </w:tcPr>
          <w:p w:rsidR="00B141FE" w:rsidRPr="00B141FE" w:rsidRDefault="00B141FE" w:rsidP="00B141FE">
            <w:pPr>
              <w:shd w:val="clear" w:color="auto" w:fill="FFFFFF"/>
              <w:spacing w:after="0" w:line="240" w:lineRule="auto"/>
              <w:rPr>
                <w:rFonts w:ascii="Times New Roman" w:eastAsia="Times New Roman" w:hAnsi="Times New Roman" w:cs="Times New Roman"/>
                <w:b/>
                <w:bCs/>
                <w:color w:val="000000"/>
                <w:spacing w:val="-6"/>
                <w:sz w:val="24"/>
                <w:szCs w:val="28"/>
                <w:lang w:eastAsia="ru-RU"/>
              </w:rPr>
            </w:pPr>
          </w:p>
          <w:p w:rsidR="00B141FE" w:rsidRPr="00B141FE" w:rsidRDefault="00B141FE" w:rsidP="00B141FE">
            <w:pPr>
              <w:shd w:val="clear" w:color="auto" w:fill="FFFFFF"/>
              <w:spacing w:after="0" w:line="240" w:lineRule="auto"/>
              <w:jc w:val="center"/>
              <w:rPr>
                <w:rFonts w:ascii="Times New Roman" w:eastAsia="Times New Roman" w:hAnsi="Times New Roman" w:cs="Times New Roman"/>
                <w:sz w:val="24"/>
                <w:szCs w:val="28"/>
                <w:lang w:eastAsia="ru-RU"/>
              </w:rPr>
            </w:pPr>
            <w:r w:rsidRPr="00B141FE">
              <w:rPr>
                <w:rFonts w:ascii="Times New Roman" w:eastAsia="Times New Roman" w:hAnsi="Times New Roman" w:cs="Times New Roman"/>
                <w:color w:val="000000"/>
                <w:spacing w:val="-6"/>
                <w:sz w:val="24"/>
                <w:szCs w:val="28"/>
                <w:lang w:eastAsia="ru-RU"/>
              </w:rPr>
              <w:t>ИНН/КПП 0201002199/020101001</w:t>
            </w:r>
            <w:r w:rsidRPr="00B141FE">
              <w:rPr>
                <w:rFonts w:ascii="Times New Roman" w:eastAsia="Times New Roman" w:hAnsi="Times New Roman" w:cs="Times New Roman"/>
                <w:sz w:val="24"/>
                <w:szCs w:val="28"/>
                <w:lang w:eastAsia="ru-RU"/>
              </w:rPr>
              <w:t xml:space="preserve">  </w:t>
            </w:r>
            <w:r w:rsidRPr="00B141FE">
              <w:rPr>
                <w:rFonts w:ascii="Times New Roman" w:eastAsia="Times New Roman" w:hAnsi="Times New Roman" w:cs="Times New Roman"/>
                <w:color w:val="000000"/>
                <w:spacing w:val="-9"/>
                <w:sz w:val="24"/>
                <w:szCs w:val="28"/>
                <w:lang w:eastAsia="ru-RU"/>
              </w:rPr>
              <w:t>ОКПО 04283851</w:t>
            </w:r>
          </w:p>
          <w:p w:rsidR="00B141FE" w:rsidRPr="00B141FE" w:rsidRDefault="00B141FE" w:rsidP="00B141FE">
            <w:pPr>
              <w:shd w:val="clear" w:color="auto" w:fill="FFFFFF"/>
              <w:spacing w:after="0" w:line="240" w:lineRule="auto"/>
              <w:jc w:val="center"/>
              <w:rPr>
                <w:rFonts w:ascii="Times New Roman" w:eastAsia="Times New Roman" w:hAnsi="Times New Roman" w:cs="Times New Roman"/>
                <w:b/>
                <w:sz w:val="24"/>
                <w:szCs w:val="28"/>
                <w:lang w:eastAsia="ru-RU"/>
              </w:rPr>
            </w:pPr>
            <w:r w:rsidRPr="00B141FE">
              <w:rPr>
                <w:rFonts w:ascii="Times New Roman" w:eastAsia="Times New Roman" w:hAnsi="Times New Roman" w:cs="Times New Roman"/>
                <w:color w:val="000000"/>
                <w:spacing w:val="-10"/>
                <w:sz w:val="24"/>
                <w:szCs w:val="28"/>
                <w:lang w:eastAsia="ru-RU"/>
              </w:rPr>
              <w:t>ОГРН 1020202036030</w:t>
            </w:r>
            <w:r w:rsidRPr="00B141FE">
              <w:rPr>
                <w:rFonts w:ascii="Times New Roman" w:eastAsia="Times New Roman" w:hAnsi="Times New Roman" w:cs="Times New Roman"/>
                <w:color w:val="000000"/>
                <w:spacing w:val="-6"/>
                <w:sz w:val="24"/>
                <w:szCs w:val="28"/>
                <w:lang w:eastAsia="ru-RU"/>
              </w:rPr>
              <w:t xml:space="preserve"> </w:t>
            </w:r>
          </w:p>
        </w:tc>
      </w:tr>
    </w:tbl>
    <w:p w:rsidR="00B141FE" w:rsidRPr="00B141FE" w:rsidRDefault="00B141FE" w:rsidP="00B141FE">
      <w:pPr>
        <w:spacing w:after="120" w:line="240" w:lineRule="auto"/>
        <w:rPr>
          <w:rFonts w:ascii="Times New Roman" w:eastAsia="MS Mincho" w:hAnsi="Times New Roman" w:cs="Times New Roman"/>
          <w:b/>
          <w:sz w:val="28"/>
          <w:szCs w:val="28"/>
          <w:lang w:eastAsia="ru-RU"/>
        </w:rPr>
      </w:pPr>
      <w:r w:rsidRPr="00B141FE">
        <w:rPr>
          <w:rFonts w:ascii="Times New Roman" w:eastAsia="Times New Roman" w:hAnsi="Times New Roman" w:cs="Times New Roman"/>
          <w:sz w:val="24"/>
          <w:lang w:eastAsia="ru-RU"/>
        </w:rPr>
        <w:t xml:space="preserve">            </w:t>
      </w:r>
      <w:r w:rsidRPr="00B141FE">
        <w:rPr>
          <w:rFonts w:ascii="Times New Roman" w:eastAsia="MS Mincho" w:hAnsi="Times New Roman" w:cs="Times New Roman"/>
          <w:b/>
          <w:sz w:val="28"/>
          <w:szCs w:val="28"/>
          <w:lang w:eastAsia="ru-RU"/>
        </w:rPr>
        <w:t xml:space="preserve">  КАРАР </w:t>
      </w:r>
      <w:r w:rsidRPr="00B141FE">
        <w:rPr>
          <w:rFonts w:ascii="Times New Roman" w:eastAsia="MS Mincho" w:hAnsi="Times New Roman" w:cs="Times New Roman"/>
          <w:b/>
          <w:sz w:val="28"/>
          <w:szCs w:val="28"/>
          <w:lang w:eastAsia="ru-RU"/>
        </w:rPr>
        <w:tab/>
      </w:r>
      <w:r w:rsidRPr="00B141FE">
        <w:rPr>
          <w:rFonts w:ascii="Times New Roman" w:eastAsia="MS Mincho" w:hAnsi="Times New Roman" w:cs="Times New Roman"/>
          <w:b/>
          <w:sz w:val="28"/>
          <w:szCs w:val="28"/>
          <w:lang w:eastAsia="ru-RU"/>
        </w:rPr>
        <w:tab/>
      </w:r>
      <w:r w:rsidRPr="00B141FE">
        <w:rPr>
          <w:rFonts w:ascii="Times New Roman" w:eastAsia="MS Mincho" w:hAnsi="Times New Roman" w:cs="Times New Roman"/>
          <w:b/>
          <w:sz w:val="28"/>
          <w:szCs w:val="28"/>
          <w:lang w:eastAsia="ru-RU"/>
        </w:rPr>
        <w:tab/>
      </w:r>
      <w:r w:rsidRPr="00B141FE">
        <w:rPr>
          <w:rFonts w:ascii="Times New Roman" w:eastAsia="MS Mincho" w:hAnsi="Times New Roman" w:cs="Times New Roman"/>
          <w:b/>
          <w:sz w:val="28"/>
          <w:szCs w:val="28"/>
          <w:lang w:eastAsia="ru-RU"/>
        </w:rPr>
        <w:tab/>
      </w:r>
      <w:r w:rsidRPr="00B141FE">
        <w:rPr>
          <w:rFonts w:ascii="Times New Roman" w:eastAsia="MS Mincho" w:hAnsi="Times New Roman" w:cs="Times New Roman"/>
          <w:b/>
          <w:sz w:val="28"/>
          <w:szCs w:val="28"/>
          <w:lang w:eastAsia="ru-RU"/>
        </w:rPr>
        <w:tab/>
      </w:r>
      <w:r w:rsidRPr="00B141FE">
        <w:rPr>
          <w:rFonts w:ascii="Times New Roman" w:eastAsia="MS Mincho" w:hAnsi="Times New Roman" w:cs="Times New Roman"/>
          <w:b/>
          <w:sz w:val="28"/>
          <w:szCs w:val="28"/>
          <w:lang w:eastAsia="ru-RU"/>
        </w:rPr>
        <w:tab/>
        <w:t xml:space="preserve">    ПОСТАНОВЛЕНИЕ</w:t>
      </w:r>
    </w:p>
    <w:p w:rsidR="00B141FE" w:rsidRPr="00B141FE" w:rsidRDefault="00B141FE" w:rsidP="00B141FE">
      <w:pPr>
        <w:spacing w:after="120" w:line="240" w:lineRule="auto"/>
        <w:rPr>
          <w:rFonts w:ascii="Times New Roman" w:eastAsia="MS Mincho" w:hAnsi="Times New Roman" w:cs="Times New Roman"/>
          <w:b/>
          <w:sz w:val="28"/>
          <w:szCs w:val="28"/>
          <w:lang w:eastAsia="ru-RU"/>
        </w:rPr>
      </w:pPr>
      <w:r w:rsidRPr="00B141FE">
        <w:rPr>
          <w:rFonts w:ascii="Times New Roman" w:eastAsia="MS Mincho" w:hAnsi="Times New Roman" w:cs="Times New Roman"/>
          <w:b/>
          <w:sz w:val="28"/>
          <w:szCs w:val="28"/>
          <w:lang w:eastAsia="ru-RU"/>
        </w:rPr>
        <w:t xml:space="preserve">           11.03.2020й                      № 6                               11.03.2020г.</w:t>
      </w:r>
    </w:p>
    <w:p w:rsidR="00B141FE" w:rsidRPr="00B141FE" w:rsidRDefault="00B141FE" w:rsidP="00B141FE">
      <w:pPr>
        <w:spacing w:after="120" w:line="240" w:lineRule="auto"/>
        <w:rPr>
          <w:rFonts w:ascii="Times New Roman" w:eastAsia="MS Mincho" w:hAnsi="Times New Roman" w:cs="Times New Roman"/>
          <w:b/>
          <w:sz w:val="24"/>
          <w:szCs w:val="24"/>
          <w:lang w:eastAsia="ru-RU"/>
        </w:rPr>
      </w:pPr>
      <w:r w:rsidRPr="00B141FE">
        <w:rPr>
          <w:rFonts w:ascii="Times New Roman" w:eastAsia="MS Mincho" w:hAnsi="Times New Roman" w:cs="Times New Roman"/>
          <w:b/>
          <w:sz w:val="28"/>
          <w:szCs w:val="28"/>
          <w:lang w:eastAsia="ru-RU"/>
        </w:rPr>
        <w:t xml:space="preserve">         </w:t>
      </w:r>
      <w:r w:rsidRPr="00B141FE">
        <w:rPr>
          <w:rFonts w:ascii="Times New Roman" w:eastAsia="MS Mincho" w:hAnsi="Times New Roman" w:cs="Times New Roman"/>
          <w:b/>
          <w:sz w:val="24"/>
          <w:szCs w:val="24"/>
          <w:lang w:eastAsia="ru-RU"/>
        </w:rPr>
        <w:t>Ишкол ауылы</w:t>
      </w:r>
      <w:r w:rsidRPr="00B141FE">
        <w:rPr>
          <w:rFonts w:ascii="Times New Roman" w:eastAsia="MS Mincho" w:hAnsi="Times New Roman" w:cs="Times New Roman"/>
          <w:b/>
          <w:sz w:val="24"/>
          <w:szCs w:val="24"/>
          <w:lang w:eastAsia="ru-RU"/>
        </w:rPr>
        <w:tab/>
      </w:r>
      <w:r w:rsidRPr="00B141FE">
        <w:rPr>
          <w:rFonts w:ascii="Times New Roman" w:eastAsia="MS Mincho" w:hAnsi="Times New Roman" w:cs="Times New Roman"/>
          <w:b/>
          <w:sz w:val="24"/>
          <w:szCs w:val="24"/>
          <w:lang w:eastAsia="ru-RU"/>
        </w:rPr>
        <w:tab/>
      </w:r>
      <w:r w:rsidRPr="00B141FE">
        <w:rPr>
          <w:rFonts w:ascii="Times New Roman" w:eastAsia="MS Mincho" w:hAnsi="Times New Roman" w:cs="Times New Roman"/>
          <w:b/>
          <w:sz w:val="24"/>
          <w:szCs w:val="24"/>
          <w:lang w:eastAsia="ru-RU"/>
        </w:rPr>
        <w:tab/>
      </w:r>
      <w:r w:rsidRPr="00B141FE">
        <w:rPr>
          <w:rFonts w:ascii="Times New Roman" w:eastAsia="MS Mincho" w:hAnsi="Times New Roman" w:cs="Times New Roman"/>
          <w:b/>
          <w:sz w:val="24"/>
          <w:szCs w:val="24"/>
          <w:lang w:eastAsia="ru-RU"/>
        </w:rPr>
        <w:tab/>
      </w:r>
      <w:r w:rsidRPr="00B141FE">
        <w:rPr>
          <w:rFonts w:ascii="Times New Roman" w:eastAsia="MS Mincho" w:hAnsi="Times New Roman" w:cs="Times New Roman"/>
          <w:b/>
          <w:sz w:val="24"/>
          <w:szCs w:val="24"/>
          <w:lang w:eastAsia="ru-RU"/>
        </w:rPr>
        <w:tab/>
        <w:t xml:space="preserve">              с. Ишкулово</w:t>
      </w:r>
    </w:p>
    <w:p w:rsidR="00B141FE" w:rsidRPr="00B141FE" w:rsidRDefault="00B141FE" w:rsidP="00B141F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141FE" w:rsidRPr="00B141FE" w:rsidRDefault="00B141FE" w:rsidP="00B141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41FE" w:rsidRPr="00B141FE" w:rsidRDefault="00B141FE" w:rsidP="00B141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41FE">
        <w:rPr>
          <w:rFonts w:ascii="Times New Roman" w:eastAsia="Times New Roman" w:hAnsi="Times New Roman" w:cs="Times New Roman"/>
          <w:b/>
          <w:sz w:val="28"/>
          <w:szCs w:val="28"/>
          <w:lang w:eastAsia="ru-RU"/>
        </w:rPr>
        <w:t>Об утверждении Порядка исполнения решения о применении</w:t>
      </w:r>
    </w:p>
    <w:p w:rsidR="00B141FE" w:rsidRPr="00B141FE" w:rsidRDefault="00B141FE" w:rsidP="00B141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41FE">
        <w:rPr>
          <w:rFonts w:ascii="Times New Roman" w:eastAsia="Times New Roman" w:hAnsi="Times New Roman" w:cs="Times New Roman"/>
          <w:b/>
          <w:sz w:val="28"/>
          <w:szCs w:val="28"/>
          <w:lang w:eastAsia="ru-RU"/>
        </w:rPr>
        <w:t>бюджетных мер принуждения Администрации сельского поселения</w:t>
      </w:r>
    </w:p>
    <w:p w:rsidR="00B141FE" w:rsidRPr="00B141FE" w:rsidRDefault="00B141FE" w:rsidP="00B141FE">
      <w:pPr>
        <w:widowControl w:val="0"/>
        <w:autoSpaceDE w:val="0"/>
        <w:autoSpaceDN w:val="0"/>
        <w:adjustRightInd w:val="0"/>
        <w:spacing w:after="0" w:line="240" w:lineRule="auto"/>
        <w:jc w:val="center"/>
        <w:rPr>
          <w:rFonts w:ascii="Arial" w:eastAsia="Times New Roman" w:hAnsi="Arial" w:cs="Arial"/>
          <w:b/>
          <w:sz w:val="28"/>
          <w:szCs w:val="28"/>
          <w:lang w:eastAsia="ru-RU"/>
        </w:rPr>
      </w:pPr>
      <w:r w:rsidRPr="00B141FE">
        <w:rPr>
          <w:rFonts w:ascii="Times New Roman" w:eastAsia="Times New Roman" w:hAnsi="Times New Roman" w:cs="Times New Roman"/>
          <w:b/>
          <w:sz w:val="28"/>
          <w:szCs w:val="28"/>
          <w:lang w:eastAsia="ru-RU"/>
        </w:rPr>
        <w:t>Равиловский  сельсовет муниципального района Абзелиловский  район Республики Башкортостан</w:t>
      </w:r>
    </w:p>
    <w:p w:rsidR="00B141FE" w:rsidRPr="00B141FE" w:rsidRDefault="00B141FE" w:rsidP="00B141FE">
      <w:pPr>
        <w:shd w:val="clear" w:color="auto" w:fill="FFFFFF"/>
        <w:spacing w:after="0" w:line="240" w:lineRule="auto"/>
        <w:ind w:left="14" w:hanging="14"/>
        <w:jc w:val="center"/>
        <w:rPr>
          <w:rFonts w:ascii="Times New Roman" w:eastAsia="Times New Roman" w:hAnsi="Times New Roman" w:cs="Times New Roman"/>
          <w:b/>
          <w:sz w:val="28"/>
          <w:szCs w:val="28"/>
          <w:lang w:eastAsia="ru-RU"/>
        </w:rPr>
      </w:pPr>
    </w:p>
    <w:p w:rsidR="00B141FE" w:rsidRPr="00B141FE" w:rsidRDefault="00B141FE" w:rsidP="00B141FE">
      <w:pPr>
        <w:spacing w:after="0" w:line="360" w:lineRule="auto"/>
        <w:ind w:right="187" w:firstLine="708"/>
        <w:jc w:val="both"/>
        <w:rPr>
          <w:rFonts w:ascii="Times New Roman" w:eastAsia="Times New Roman" w:hAnsi="Times New Roman" w:cs="Times New Roman"/>
          <w:b/>
          <w:sz w:val="28"/>
          <w:szCs w:val="28"/>
          <w:lang w:eastAsia="ru-RU"/>
        </w:rPr>
      </w:pPr>
      <w:r w:rsidRPr="00B141FE">
        <w:rPr>
          <w:rFonts w:ascii="Times New Roman" w:eastAsia="Times New Roman" w:hAnsi="Times New Roman" w:cs="Times New Roman"/>
          <w:sz w:val="24"/>
          <w:szCs w:val="24"/>
          <w:lang w:eastAsia="ru-RU"/>
        </w:rPr>
        <w:t xml:space="preserve"> </w:t>
      </w:r>
      <w:r w:rsidRPr="00B141FE">
        <w:rPr>
          <w:rFonts w:ascii="Times New Roman" w:eastAsia="Times New Roman" w:hAnsi="Times New Roman" w:cs="Times New Roman"/>
          <w:sz w:val="28"/>
          <w:szCs w:val="28"/>
          <w:lang w:eastAsia="ru-RU"/>
        </w:rPr>
        <w:t xml:space="preserve">В соответствии со статьей 306.2 Бюджетного кодекса Российской Федерации  </w:t>
      </w:r>
      <w:r w:rsidRPr="00B141FE">
        <w:rPr>
          <w:rFonts w:ascii="Times New Roman" w:eastAsia="Times New Roman" w:hAnsi="Times New Roman" w:cs="Times New Roman"/>
          <w:b/>
          <w:sz w:val="28"/>
          <w:szCs w:val="28"/>
          <w:lang w:eastAsia="ru-RU"/>
        </w:rPr>
        <w:t>п о с т а н о в л я ю:</w:t>
      </w:r>
    </w:p>
    <w:p w:rsidR="00B141FE" w:rsidRPr="00B141FE" w:rsidRDefault="00B141FE" w:rsidP="00B141FE">
      <w:pPr>
        <w:spacing w:after="3" w:line="384" w:lineRule="auto"/>
        <w:ind w:right="187"/>
        <w:rPr>
          <w:rFonts w:ascii="Times New Roman" w:eastAsia="Times New Roman" w:hAnsi="Times New Roman" w:cs="Times New Roman"/>
          <w:sz w:val="28"/>
          <w:szCs w:val="28"/>
          <w:lang w:eastAsia="ru-RU"/>
        </w:rPr>
      </w:pPr>
    </w:p>
    <w:p w:rsidR="00B141FE" w:rsidRPr="00B141FE" w:rsidRDefault="00B141FE" w:rsidP="00B141FE">
      <w:pPr>
        <w:numPr>
          <w:ilvl w:val="0"/>
          <w:numId w:val="6"/>
        </w:numPr>
        <w:spacing w:after="0" w:line="360" w:lineRule="auto"/>
        <w:ind w:right="187" w:firstLine="691"/>
        <w:jc w:val="both"/>
        <w:rPr>
          <w:rFonts w:ascii="Times New Roman" w:eastAsia="Times New Roman" w:hAnsi="Times New Roman" w:cs="Times New Roman"/>
          <w:sz w:val="28"/>
          <w:szCs w:val="28"/>
          <w:lang w:eastAsia="ru-RU"/>
        </w:rPr>
      </w:pPr>
      <w:r w:rsidRPr="00B141FE">
        <w:rPr>
          <w:rFonts w:ascii="Times New Roman" w:eastAsia="Times New Roman" w:hAnsi="Times New Roman" w:cs="Times New Roman"/>
          <w:sz w:val="28"/>
          <w:szCs w:val="28"/>
          <w:lang w:eastAsia="ru-RU"/>
        </w:rPr>
        <w:t>Утвердить прилагаемый Порядок исполнения решения о применении бюджетных мер принуждения Администрации сельского поселения Равиловский  сельсовет муниципального района Абзелиловский  район Республики Башкортостан (далее – Порядок).</w:t>
      </w:r>
    </w:p>
    <w:p w:rsidR="00B141FE" w:rsidRPr="00B141FE" w:rsidRDefault="00B141FE" w:rsidP="00B141FE">
      <w:pPr>
        <w:numPr>
          <w:ilvl w:val="0"/>
          <w:numId w:val="6"/>
        </w:numPr>
        <w:spacing w:after="0" w:line="360" w:lineRule="auto"/>
        <w:ind w:right="187" w:firstLine="691"/>
        <w:jc w:val="both"/>
        <w:rPr>
          <w:rFonts w:ascii="Times New Roman" w:eastAsia="Times New Roman" w:hAnsi="Times New Roman" w:cs="Times New Roman"/>
          <w:sz w:val="28"/>
          <w:szCs w:val="28"/>
          <w:lang w:eastAsia="ru-RU"/>
        </w:rPr>
      </w:pPr>
      <w:r w:rsidRPr="00B141FE">
        <w:rPr>
          <w:rFonts w:ascii="Times New Roman" w:eastAsia="Times New Roman" w:hAnsi="Times New Roman" w:cs="Times New Roman"/>
          <w:sz w:val="28"/>
          <w:szCs w:val="28"/>
          <w:lang w:eastAsia="ru-RU"/>
        </w:rPr>
        <w:t>Настоящий приказ вступает в силу с момента подписания.</w:t>
      </w:r>
    </w:p>
    <w:p w:rsidR="00B141FE" w:rsidRPr="00B141FE" w:rsidRDefault="00B141FE" w:rsidP="00B141FE">
      <w:pPr>
        <w:numPr>
          <w:ilvl w:val="0"/>
          <w:numId w:val="6"/>
        </w:numPr>
        <w:spacing w:after="0" w:line="360" w:lineRule="auto"/>
        <w:ind w:right="187" w:firstLine="691"/>
        <w:jc w:val="both"/>
        <w:rPr>
          <w:rFonts w:ascii="Times New Roman" w:eastAsia="Times New Roman" w:hAnsi="Times New Roman" w:cs="Times New Roman"/>
          <w:sz w:val="28"/>
          <w:szCs w:val="28"/>
          <w:lang w:eastAsia="ru-RU"/>
        </w:rPr>
      </w:pPr>
      <w:r w:rsidRPr="00B141FE">
        <w:rPr>
          <w:rFonts w:ascii="Times New Roman" w:eastAsia="Times New Roman" w:hAnsi="Times New Roman" w:cs="Times New Roman"/>
          <w:sz w:val="28"/>
          <w:szCs w:val="28"/>
          <w:lang w:eastAsia="ru-RU"/>
        </w:rPr>
        <w:t>Контроль за исполнением настоящего приказа оставляю за собой.</w:t>
      </w:r>
    </w:p>
    <w:p w:rsidR="00B141FE" w:rsidRPr="00B141FE" w:rsidRDefault="00B141FE" w:rsidP="00B141FE">
      <w:pPr>
        <w:spacing w:after="0" w:line="240" w:lineRule="auto"/>
        <w:ind w:firstLine="540"/>
        <w:jc w:val="both"/>
        <w:rPr>
          <w:rFonts w:ascii="Times New Roman" w:eastAsia="Times New Roman" w:hAnsi="Times New Roman" w:cs="Times New Roman"/>
          <w:sz w:val="28"/>
          <w:szCs w:val="28"/>
          <w:lang w:eastAsia="ru-RU"/>
        </w:rPr>
      </w:pPr>
    </w:p>
    <w:p w:rsidR="00B141FE" w:rsidRPr="00B141FE" w:rsidRDefault="00B141FE" w:rsidP="00B141FE">
      <w:pPr>
        <w:spacing w:after="0" w:line="240" w:lineRule="auto"/>
        <w:jc w:val="both"/>
        <w:rPr>
          <w:rFonts w:ascii="Times New Roman" w:eastAsia="Times New Roman" w:hAnsi="Times New Roman" w:cs="Times New Roman"/>
          <w:b/>
          <w:bCs/>
          <w:sz w:val="28"/>
          <w:szCs w:val="28"/>
          <w:lang w:eastAsia="ru-RU"/>
        </w:rPr>
      </w:pPr>
    </w:p>
    <w:p w:rsidR="00B141FE" w:rsidRPr="00B141FE" w:rsidRDefault="00B141FE" w:rsidP="00B141FE">
      <w:pPr>
        <w:spacing w:after="0" w:line="240" w:lineRule="auto"/>
        <w:ind w:left="480"/>
        <w:jc w:val="both"/>
        <w:rPr>
          <w:rFonts w:ascii="Times New Roman" w:eastAsia="Times New Roman" w:hAnsi="Times New Roman" w:cs="Times New Roman"/>
          <w:sz w:val="28"/>
          <w:szCs w:val="28"/>
          <w:lang w:eastAsia="ru-RU"/>
        </w:rPr>
      </w:pPr>
      <w:r w:rsidRPr="00B141FE">
        <w:rPr>
          <w:rFonts w:ascii="Times New Roman" w:eastAsia="Times New Roman" w:hAnsi="Times New Roman" w:cs="Times New Roman"/>
          <w:sz w:val="28"/>
          <w:szCs w:val="28"/>
          <w:lang w:eastAsia="ru-RU"/>
        </w:rPr>
        <w:t xml:space="preserve">Глава сельского поселения   </w:t>
      </w:r>
    </w:p>
    <w:p w:rsidR="00B141FE" w:rsidRPr="00B141FE" w:rsidRDefault="00B141FE" w:rsidP="00B141FE">
      <w:pPr>
        <w:spacing w:after="0" w:line="240" w:lineRule="auto"/>
        <w:ind w:left="480"/>
        <w:jc w:val="both"/>
        <w:rPr>
          <w:rFonts w:ascii="Times New Roman" w:eastAsia="Times New Roman" w:hAnsi="Times New Roman" w:cs="Times New Roman"/>
          <w:sz w:val="28"/>
          <w:szCs w:val="28"/>
          <w:lang w:eastAsia="ru-RU"/>
        </w:rPr>
      </w:pPr>
      <w:r w:rsidRPr="00B141FE">
        <w:rPr>
          <w:rFonts w:ascii="Times New Roman" w:eastAsia="Times New Roman" w:hAnsi="Times New Roman" w:cs="Times New Roman"/>
          <w:sz w:val="28"/>
          <w:szCs w:val="28"/>
          <w:lang w:eastAsia="ru-RU"/>
        </w:rPr>
        <w:t>Равиловский сельсовет:                                      А.И.Султанов</w:t>
      </w:r>
    </w:p>
    <w:p w:rsidR="00B141FE" w:rsidRPr="00B141FE" w:rsidRDefault="00B141FE" w:rsidP="00B141FE">
      <w:pPr>
        <w:spacing w:after="0" w:line="240" w:lineRule="auto"/>
        <w:rPr>
          <w:rFonts w:ascii="Calibri" w:eastAsia="Times New Roman" w:hAnsi="Calibri" w:cs="Times New Roman"/>
          <w:sz w:val="24"/>
          <w:szCs w:val="24"/>
          <w:lang w:eastAsia="ru-RU"/>
        </w:rPr>
      </w:pPr>
      <w:r w:rsidRPr="00B141FE">
        <w:rPr>
          <w:rFonts w:ascii="Calibri" w:eastAsia="Times New Roman" w:hAnsi="Calibri" w:cs="Times New Roman"/>
          <w:sz w:val="24"/>
          <w:szCs w:val="24"/>
          <w:lang w:eastAsia="ru-RU"/>
        </w:rPr>
        <w:t xml:space="preserve">                                                                                          </w:t>
      </w:r>
    </w:p>
    <w:p w:rsidR="00B141FE" w:rsidRPr="00B141FE" w:rsidRDefault="00B141FE" w:rsidP="00B141FE">
      <w:pPr>
        <w:spacing w:after="0" w:line="240" w:lineRule="auto"/>
        <w:rPr>
          <w:rFonts w:ascii="Calibri" w:eastAsia="Times New Roman" w:hAnsi="Calibri" w:cs="Times New Roman"/>
          <w:sz w:val="24"/>
          <w:szCs w:val="24"/>
          <w:lang w:eastAsia="ru-RU"/>
        </w:rPr>
      </w:pPr>
    </w:p>
    <w:p w:rsidR="00B141FE" w:rsidRPr="00B141FE" w:rsidRDefault="00B141FE" w:rsidP="00B141FE">
      <w:pPr>
        <w:spacing w:after="0" w:line="240" w:lineRule="auto"/>
        <w:rPr>
          <w:rFonts w:ascii="Calibri" w:eastAsia="Times New Roman" w:hAnsi="Calibri" w:cs="Times New Roman"/>
          <w:sz w:val="24"/>
          <w:szCs w:val="24"/>
          <w:lang w:eastAsia="ru-RU"/>
        </w:rPr>
      </w:pPr>
      <w:r w:rsidRPr="00B141FE">
        <w:rPr>
          <w:rFonts w:ascii="Calibri" w:eastAsia="Times New Roman" w:hAnsi="Calibri" w:cs="Times New Roman"/>
          <w:sz w:val="24"/>
          <w:szCs w:val="24"/>
          <w:lang w:eastAsia="ru-RU"/>
        </w:rPr>
        <w:t xml:space="preserve">     </w:t>
      </w:r>
    </w:p>
    <w:p w:rsidR="00B141FE" w:rsidRPr="00B141FE" w:rsidRDefault="00B141FE" w:rsidP="00B141FE">
      <w:pPr>
        <w:spacing w:after="0" w:line="240" w:lineRule="auto"/>
        <w:rPr>
          <w:rFonts w:ascii="Times New Roman" w:eastAsia="Times New Roman" w:hAnsi="Times New Roman" w:cs="Times New Roman"/>
          <w:sz w:val="24"/>
          <w:szCs w:val="24"/>
          <w:lang w:eastAsia="ru-RU"/>
        </w:rPr>
      </w:pPr>
      <w:r w:rsidRPr="00B141FE">
        <w:rPr>
          <w:rFonts w:ascii="Calibri" w:eastAsia="Times New Roman" w:hAnsi="Calibri" w:cs="Times New Roman"/>
          <w:sz w:val="24"/>
          <w:szCs w:val="24"/>
          <w:lang w:eastAsia="ru-RU"/>
        </w:rPr>
        <w:t xml:space="preserve">                                                                                                      </w:t>
      </w:r>
      <w:r w:rsidRPr="00B141FE">
        <w:rPr>
          <w:rFonts w:ascii="Times New Roman" w:eastAsia="Times New Roman" w:hAnsi="Times New Roman" w:cs="Times New Roman"/>
          <w:sz w:val="24"/>
          <w:szCs w:val="24"/>
          <w:lang w:eastAsia="ru-RU"/>
        </w:rPr>
        <w:t xml:space="preserve">Приложение </w:t>
      </w:r>
    </w:p>
    <w:p w:rsidR="00B141FE" w:rsidRPr="00B141FE" w:rsidRDefault="00B141FE" w:rsidP="00B141FE">
      <w:pPr>
        <w:spacing w:after="0" w:line="240" w:lineRule="auto"/>
        <w:ind w:left="5529"/>
        <w:rPr>
          <w:rFonts w:ascii="Times New Roman" w:eastAsia="Times New Roman" w:hAnsi="Times New Roman" w:cs="Times New Roman"/>
          <w:sz w:val="24"/>
          <w:szCs w:val="24"/>
          <w:lang w:eastAsia="ru-RU"/>
        </w:rPr>
      </w:pPr>
      <w:r w:rsidRPr="00B141FE">
        <w:rPr>
          <w:rFonts w:ascii="Times New Roman" w:eastAsia="Times New Roman" w:hAnsi="Times New Roman" w:cs="Times New Roman"/>
          <w:spacing w:val="-5"/>
          <w:sz w:val="24"/>
          <w:szCs w:val="24"/>
          <w:lang w:eastAsia="ru-RU"/>
        </w:rPr>
        <w:t>к постановлению администрации</w:t>
      </w:r>
      <w:r w:rsidRPr="00B141FE">
        <w:rPr>
          <w:rFonts w:ascii="Times New Roman" w:eastAsia="Times New Roman" w:hAnsi="Times New Roman" w:cs="Times New Roman"/>
          <w:sz w:val="24"/>
          <w:szCs w:val="24"/>
          <w:lang w:eastAsia="ru-RU"/>
        </w:rPr>
        <w:t xml:space="preserve"> </w:t>
      </w:r>
    </w:p>
    <w:p w:rsidR="00B141FE" w:rsidRPr="00B141FE" w:rsidRDefault="00B141FE" w:rsidP="00B141FE">
      <w:pPr>
        <w:spacing w:after="0" w:line="240" w:lineRule="auto"/>
        <w:ind w:left="5529"/>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сельского поселения</w:t>
      </w:r>
    </w:p>
    <w:p w:rsidR="00B141FE" w:rsidRPr="00B141FE" w:rsidRDefault="00B141FE" w:rsidP="00B141FE">
      <w:pPr>
        <w:spacing w:after="0" w:line="240" w:lineRule="auto"/>
        <w:ind w:left="5529"/>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Равиловский  сельсовет</w:t>
      </w:r>
    </w:p>
    <w:p w:rsidR="00B141FE" w:rsidRPr="00B141FE" w:rsidRDefault="00B141FE" w:rsidP="00B141FE">
      <w:pPr>
        <w:spacing w:after="0" w:line="240" w:lineRule="auto"/>
        <w:ind w:left="5529"/>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lastRenderedPageBreak/>
        <w:t>муниципального района</w:t>
      </w:r>
    </w:p>
    <w:p w:rsidR="00B141FE" w:rsidRPr="00B141FE" w:rsidRDefault="00B141FE" w:rsidP="00B141FE">
      <w:pPr>
        <w:spacing w:after="0" w:line="240" w:lineRule="auto"/>
        <w:ind w:left="5529"/>
        <w:rPr>
          <w:rFonts w:ascii="Times New Roman" w:eastAsia="Times New Roman" w:hAnsi="Times New Roman" w:cs="Times New Roman"/>
          <w:spacing w:val="-5"/>
          <w:sz w:val="24"/>
          <w:szCs w:val="24"/>
          <w:lang w:eastAsia="ru-RU"/>
        </w:rPr>
      </w:pPr>
      <w:r w:rsidRPr="00B141FE">
        <w:rPr>
          <w:rFonts w:ascii="Times New Roman" w:eastAsia="Times New Roman" w:hAnsi="Times New Roman" w:cs="Times New Roman"/>
          <w:spacing w:val="-5"/>
          <w:sz w:val="24"/>
          <w:szCs w:val="24"/>
          <w:lang w:eastAsia="ru-RU"/>
        </w:rPr>
        <w:t xml:space="preserve">Абзелиловского  района </w:t>
      </w:r>
    </w:p>
    <w:p w:rsidR="00B141FE" w:rsidRPr="00B141FE" w:rsidRDefault="00B141FE" w:rsidP="00B141FE">
      <w:pPr>
        <w:spacing w:after="0" w:line="240" w:lineRule="auto"/>
        <w:ind w:left="5529"/>
        <w:rPr>
          <w:rFonts w:ascii="Times New Roman" w:eastAsia="Times New Roman" w:hAnsi="Times New Roman" w:cs="Times New Roman"/>
          <w:sz w:val="24"/>
          <w:szCs w:val="24"/>
          <w:lang w:eastAsia="ru-RU"/>
        </w:rPr>
      </w:pPr>
      <w:r w:rsidRPr="00B141FE">
        <w:rPr>
          <w:rFonts w:ascii="Times New Roman" w:eastAsia="Times New Roman" w:hAnsi="Times New Roman" w:cs="Times New Roman"/>
          <w:spacing w:val="-5"/>
          <w:sz w:val="24"/>
          <w:szCs w:val="24"/>
          <w:lang w:eastAsia="ru-RU"/>
        </w:rPr>
        <w:t>Республики Башкортостан</w:t>
      </w:r>
    </w:p>
    <w:p w:rsidR="00B141FE" w:rsidRPr="00B141FE" w:rsidRDefault="00B141FE" w:rsidP="00B141FE">
      <w:pPr>
        <w:spacing w:after="0" w:line="240" w:lineRule="auto"/>
        <w:ind w:left="5529"/>
        <w:rPr>
          <w:rFonts w:ascii="Times New Roman" w:eastAsia="Times New Roman" w:hAnsi="Times New Roman" w:cs="Times New Roman"/>
          <w:spacing w:val="-5"/>
          <w:sz w:val="24"/>
          <w:szCs w:val="24"/>
          <w:lang w:eastAsia="ru-RU"/>
        </w:rPr>
      </w:pPr>
      <w:r w:rsidRPr="00B141FE">
        <w:rPr>
          <w:rFonts w:ascii="Times New Roman" w:eastAsia="Times New Roman" w:hAnsi="Times New Roman" w:cs="Times New Roman"/>
          <w:spacing w:val="-5"/>
          <w:sz w:val="24"/>
          <w:szCs w:val="24"/>
          <w:lang w:eastAsia="ru-RU"/>
        </w:rPr>
        <w:t>От 11.03.2020 г. № 6</w:t>
      </w:r>
    </w:p>
    <w:p w:rsidR="00B141FE" w:rsidRPr="00B141FE" w:rsidRDefault="00B141FE" w:rsidP="00B141FE">
      <w:pPr>
        <w:spacing w:after="0" w:line="240" w:lineRule="auto"/>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jc w:val="both"/>
        <w:rPr>
          <w:rFonts w:ascii="Times New Roman" w:eastAsia="Times New Roman" w:hAnsi="Times New Roman" w:cs="Times New Roman"/>
          <w:sz w:val="24"/>
          <w:szCs w:val="24"/>
          <w:lang w:eastAsia="ru-RU"/>
        </w:rPr>
      </w:pPr>
    </w:p>
    <w:p w:rsidR="00B141FE" w:rsidRPr="00B141FE" w:rsidRDefault="00B141FE" w:rsidP="00B141FE">
      <w:pPr>
        <w:spacing w:after="843" w:line="231" w:lineRule="auto"/>
        <w:ind w:left="1507" w:right="1214" w:hanging="10"/>
        <w:jc w:val="center"/>
        <w:rPr>
          <w:rFonts w:ascii="Times New Roman" w:eastAsia="Times New Roman" w:hAnsi="Times New Roman" w:cs="Times New Roman"/>
          <w:b/>
          <w:bCs/>
          <w:sz w:val="24"/>
          <w:szCs w:val="24"/>
          <w:lang w:eastAsia="ru-RU"/>
        </w:rPr>
      </w:pPr>
      <w:r w:rsidRPr="00B141FE">
        <w:rPr>
          <w:rFonts w:ascii="Times New Roman" w:eastAsia="Times New Roman" w:hAnsi="Times New Roman" w:cs="Times New Roman"/>
          <w:b/>
          <w:bCs/>
          <w:sz w:val="24"/>
          <w:szCs w:val="24"/>
          <w:lang w:eastAsia="ru-RU"/>
        </w:rPr>
        <w:t>Порядок исполнения решения о применении бюджетных мер принуждения</w:t>
      </w:r>
      <w:r w:rsidRPr="00B141FE">
        <w:rPr>
          <w:rFonts w:ascii="Times New Roman" w:eastAsia="Times New Roman" w:hAnsi="Times New Roman" w:cs="Times New Roman"/>
          <w:b/>
          <w:sz w:val="24"/>
          <w:szCs w:val="24"/>
          <w:lang w:eastAsia="ru-RU"/>
        </w:rPr>
        <w:t xml:space="preserve">   Администрации сельского поселения Равиловский сельсовет </w:t>
      </w:r>
      <w:r w:rsidRPr="00B141FE">
        <w:rPr>
          <w:rFonts w:ascii="Times New Roman" w:eastAsia="Times New Roman" w:hAnsi="Times New Roman" w:cs="Times New Roman"/>
          <w:b/>
          <w:bCs/>
          <w:sz w:val="24"/>
          <w:szCs w:val="24"/>
          <w:lang w:eastAsia="ru-RU"/>
        </w:rPr>
        <w:t>муниципального района Абзелиловский район Республики Башкортостан</w:t>
      </w:r>
    </w:p>
    <w:p w:rsidR="00B141FE" w:rsidRPr="00B141FE" w:rsidRDefault="00B141FE" w:rsidP="00B141FE">
      <w:pPr>
        <w:spacing w:after="280" w:line="231" w:lineRule="auto"/>
        <w:ind w:left="2258" w:right="1209"/>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 xml:space="preserve">                            </w:t>
      </w:r>
      <w:r w:rsidRPr="00B141FE">
        <w:rPr>
          <w:rFonts w:ascii="Times New Roman" w:eastAsia="Times New Roman" w:hAnsi="Times New Roman" w:cs="Times New Roman"/>
          <w:sz w:val="24"/>
          <w:szCs w:val="24"/>
          <w:lang w:val="en-US" w:eastAsia="ru-RU"/>
        </w:rPr>
        <w:t>I</w:t>
      </w:r>
      <w:r w:rsidRPr="00B141FE">
        <w:rPr>
          <w:rFonts w:ascii="Times New Roman" w:eastAsia="Times New Roman" w:hAnsi="Times New Roman" w:cs="Times New Roman"/>
          <w:sz w:val="24"/>
          <w:szCs w:val="24"/>
          <w:lang w:eastAsia="ru-RU"/>
        </w:rPr>
        <w:t>.Общие положения</w:t>
      </w:r>
    </w:p>
    <w:p w:rsidR="00B141FE" w:rsidRPr="00B141FE" w:rsidRDefault="00B141FE" w:rsidP="00B141FE">
      <w:pPr>
        <w:spacing w:after="292" w:line="240" w:lineRule="auto"/>
        <w:ind w:right="62"/>
        <w:jc w:val="both"/>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1.1. 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 распорядителей бюджетных средств, получателей бюджетных средств, главных администраторов доходов бюджета и главных администраторов источников финансирования дефицита бюджета сельского поселения Равиловский  сельсовет муниципального района Абзелиловский  район Республики Башкортостан (далее - решение о применении бюджетных мер принуждения).</w:t>
      </w:r>
    </w:p>
    <w:p w:rsidR="00B141FE" w:rsidRPr="00B141FE" w:rsidRDefault="00B141FE" w:rsidP="00B141FE">
      <w:pPr>
        <w:spacing w:after="292" w:line="240" w:lineRule="auto"/>
        <w:ind w:right="62"/>
        <w:jc w:val="both"/>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1.2. В настоящем Порядке под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муниципального района Абзелиловский  район Республики Башкортостан (далее - бюджет муниципального района), действие (бездействие) главного распорядителя, распорядителя и получателя бюджетных средств, главного администратора доходов бюджета, главного администратора источников финансирования дефицита бюджета сельского поселения Равиловский  сельсовет муниципального района (нарушители бюджетного законодательства), которому предоставлены средства из бюджета муниципального района, за совершение которого предусмотрено применение бюджетных мер принуждения.</w:t>
      </w:r>
    </w:p>
    <w:p w:rsidR="00B141FE" w:rsidRPr="00B141FE" w:rsidRDefault="00B141FE" w:rsidP="00B141FE">
      <w:pPr>
        <w:spacing w:after="292" w:line="240" w:lineRule="auto"/>
        <w:ind w:right="62"/>
        <w:jc w:val="both"/>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1.3. Нецелевым использованием бюджетных средств бюджета сельского поселения Равиловский  сельсовет муниципального района признаются направление средств и оплата денежных обязательств в целях, не соответствующих полностью или частично целям, определенным решением Совета Сельского поселения Равиловский  сельсовет муниципального района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B141FE" w:rsidRPr="00B141FE" w:rsidRDefault="00B141FE" w:rsidP="00B141FE">
      <w:pPr>
        <w:spacing w:after="292" w:line="240" w:lineRule="auto"/>
        <w:ind w:right="62"/>
        <w:jc w:val="both"/>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1.4.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 а также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B141FE" w:rsidRPr="00B141FE" w:rsidRDefault="00B141FE" w:rsidP="00B141FE">
      <w:pPr>
        <w:spacing w:after="292" w:line="240" w:lineRule="auto"/>
        <w:ind w:right="62"/>
        <w:jc w:val="both"/>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1.5. Должностное лицо финансового контроля Финансового управления в течение 10 рабочих дней со дня обнаружения фактов нецелевого использования бюджетных средств, нарушения условий договора бюджетного кредита, условий предоставления межбюджетного трансферта, превышения предельных значений дефицита бюджета сельского поселения, установленных пунктом З статьи 92.1 Бюджетного кодекса Российской Федерации, превышения предельного объема муниципального долга, установленного статьей 107 Бюджетного кодекса Российской Федерации, направляет начальнику Финансового управления уведомление о факте бюджетного нарушения по форме согласно Приложению №1 к настоящему Порядку, с целью принятия бюджетных мер принуждения.</w:t>
      </w:r>
    </w:p>
    <w:p w:rsidR="00B141FE" w:rsidRPr="00B141FE" w:rsidRDefault="00B141FE" w:rsidP="00B141FE">
      <w:pPr>
        <w:keepNext/>
        <w:spacing w:after="0" w:line="240" w:lineRule="auto"/>
        <w:ind w:left="2559"/>
        <w:outlineLvl w:val="0"/>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 xml:space="preserve">              П. Бюджетные меры принуждения</w:t>
      </w:r>
    </w:p>
    <w:p w:rsidR="00B141FE" w:rsidRPr="00B141FE" w:rsidRDefault="00B141FE" w:rsidP="00B141FE">
      <w:pPr>
        <w:spacing w:after="0" w:line="240" w:lineRule="auto"/>
        <w:ind w:left="273" w:right="62"/>
        <w:jc w:val="both"/>
        <w:rPr>
          <w:rFonts w:ascii="Times New Roman" w:eastAsia="Times New Roman" w:hAnsi="Times New Roman" w:cs="Times New Roman"/>
          <w:sz w:val="20"/>
          <w:szCs w:val="20"/>
          <w:lang w:eastAsia="ru-RU"/>
        </w:rPr>
      </w:pPr>
    </w:p>
    <w:p w:rsidR="00B141FE" w:rsidRPr="00B141FE" w:rsidRDefault="00B141FE" w:rsidP="00B141FE">
      <w:pPr>
        <w:spacing w:after="0" w:line="240" w:lineRule="auto"/>
        <w:ind w:right="62"/>
        <w:jc w:val="both"/>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2.1. К нарушителям бюджетного законодательства могут быть применены следующие бюджетные меры принуждения:</w:t>
      </w:r>
    </w:p>
    <w:p w:rsidR="00B141FE" w:rsidRPr="00B141FE" w:rsidRDefault="00B141FE" w:rsidP="00B141FE">
      <w:pPr>
        <w:spacing w:after="0" w:line="240" w:lineRule="auto"/>
        <w:ind w:right="62"/>
        <w:jc w:val="both"/>
        <w:rPr>
          <w:rFonts w:ascii="Times New Roman" w:eastAsia="Times New Roman" w:hAnsi="Times New Roman" w:cs="Times New Roman"/>
          <w:sz w:val="24"/>
          <w:szCs w:val="24"/>
          <w:lang w:eastAsia="ru-RU"/>
        </w:rPr>
      </w:pPr>
    </w:p>
    <w:p w:rsidR="00B141FE" w:rsidRPr="00B141FE" w:rsidRDefault="00B141FE" w:rsidP="00B141FE">
      <w:pPr>
        <w:spacing w:after="352" w:line="240" w:lineRule="auto"/>
        <w:ind w:right="62"/>
        <w:jc w:val="both"/>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2.1.1. бесспорное взыскание суммы средств, предоставленных из бюджета муниципального района в бюджет сельского поселения;</w:t>
      </w:r>
    </w:p>
    <w:p w:rsidR="00B141FE" w:rsidRPr="00B141FE" w:rsidRDefault="00B141FE" w:rsidP="00B141FE">
      <w:pPr>
        <w:spacing w:after="0" w:line="240" w:lineRule="auto"/>
        <w:ind w:right="62"/>
        <w:jc w:val="both"/>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2.1.2. бесспорное взыскание суммы платы за пользование средствами, предоставленными из бюджета муниципального района в бюджет сельского поселения;</w:t>
      </w: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265"/>
        <w:jc w:val="both"/>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2.1.З. бесспорное взыскание пеней за несвоевременный возврат средств бюджета;</w:t>
      </w:r>
    </w:p>
    <w:p w:rsidR="00B141FE" w:rsidRPr="00B141FE" w:rsidRDefault="00B141FE" w:rsidP="00B141FE">
      <w:pPr>
        <w:spacing w:after="0" w:line="240" w:lineRule="auto"/>
        <w:ind w:right="62"/>
        <w:jc w:val="both"/>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2.1.4. приостановление (сокращение) предоставления межбюджетных трансфертов (за исключением субвенций);</w:t>
      </w: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266" w:line="240" w:lineRule="auto"/>
        <w:ind w:right="62"/>
        <w:jc w:val="both"/>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2.1.5. передача уполномоченному по бюджету сельского поселения части полномочий главного распорядителя, распорядителя и получателя бюджетных средств.</w:t>
      </w:r>
    </w:p>
    <w:p w:rsidR="00B141FE" w:rsidRPr="00B141FE" w:rsidRDefault="00B141FE" w:rsidP="00B141FE">
      <w:pPr>
        <w:spacing w:after="257" w:line="240" w:lineRule="auto"/>
        <w:ind w:right="62"/>
        <w:jc w:val="both"/>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u w:color="000000"/>
          <w:lang w:eastAsia="ru-RU"/>
        </w:rPr>
        <w:t>2.2. Решение о бесспорном взыскании суммы средств межбюджетного трансферта,</w:t>
      </w:r>
      <w:r w:rsidRPr="00B141FE">
        <w:rPr>
          <w:rFonts w:ascii="Times New Roman" w:eastAsia="Times New Roman" w:hAnsi="Times New Roman" w:cs="Times New Roman"/>
          <w:sz w:val="24"/>
          <w:szCs w:val="24"/>
          <w:u w:val="single" w:color="000000"/>
          <w:lang w:eastAsia="ru-RU"/>
        </w:rPr>
        <w:t xml:space="preserve"> </w:t>
      </w:r>
      <w:r w:rsidRPr="00B141FE">
        <w:rPr>
          <w:rFonts w:ascii="Times New Roman" w:eastAsia="Times New Roman" w:hAnsi="Times New Roman" w:cs="Times New Roman"/>
          <w:sz w:val="24"/>
          <w:szCs w:val="24"/>
          <w:lang w:eastAsia="ru-RU"/>
        </w:rPr>
        <w:t>принимается Финансовым управлением, если нарушителем бюджетного законодательства совершено повторное однородное бюджетное нарушение, которое невозможно устранить, в следующих случаях и размерах:</w:t>
      </w:r>
    </w:p>
    <w:p w:rsidR="00B141FE" w:rsidRPr="00B141FE" w:rsidRDefault="00B141FE" w:rsidP="00B141FE">
      <w:pPr>
        <w:spacing w:after="0" w:line="240" w:lineRule="auto"/>
        <w:ind w:right="62"/>
        <w:jc w:val="both"/>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2.2.1. нецелевого использования средств межбюджетного трансферта, в размере суммы средств, использованных не по целевому назначению;</w:t>
      </w: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right="62"/>
        <w:jc w:val="both"/>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2.2.2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B141FE" w:rsidRPr="00B141FE" w:rsidRDefault="00B141FE" w:rsidP="00B141FE">
      <w:pPr>
        <w:spacing w:after="268" w:line="240" w:lineRule="auto"/>
        <w:ind w:right="62"/>
        <w:jc w:val="both"/>
        <w:rPr>
          <w:rFonts w:ascii="Times New Roman" w:eastAsia="Times New Roman" w:hAnsi="Times New Roman" w:cs="Times New Roman"/>
          <w:sz w:val="24"/>
          <w:szCs w:val="24"/>
          <w:u w:color="000000"/>
          <w:lang w:eastAsia="ru-RU"/>
        </w:rPr>
      </w:pPr>
    </w:p>
    <w:p w:rsidR="00B141FE" w:rsidRPr="00B141FE" w:rsidRDefault="00B141FE" w:rsidP="00B141FE">
      <w:pPr>
        <w:spacing w:after="268" w:line="240" w:lineRule="auto"/>
        <w:ind w:right="62"/>
        <w:jc w:val="both"/>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u w:color="000000"/>
          <w:lang w:eastAsia="ru-RU"/>
        </w:rPr>
        <w:t>2.3. Решение о сокращении предоставления межбюджетных трансфертов</w:t>
      </w:r>
      <w:r w:rsidRPr="00B141FE">
        <w:rPr>
          <w:rFonts w:ascii="Times New Roman" w:eastAsia="Times New Roman" w:hAnsi="Times New Roman" w:cs="Times New Roman"/>
          <w:sz w:val="24"/>
          <w:szCs w:val="24"/>
          <w:lang w:eastAsia="ru-RU"/>
        </w:rPr>
        <w:t>, если нарушителем бюджетного законодательства впервые совершено бюджетное нарушение, которое невозможно устранить, в следующих случаях и размерах:</w:t>
      </w:r>
    </w:p>
    <w:p w:rsidR="00B141FE" w:rsidRPr="00B141FE" w:rsidRDefault="00B141FE" w:rsidP="00B141FE">
      <w:pPr>
        <w:spacing w:after="0" w:line="240" w:lineRule="auto"/>
        <w:ind w:right="62"/>
        <w:jc w:val="both"/>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2.3.1. нецелевого использования средств межбюджетного трансферта, имеющий целевое назначение, в размере суммы средств, использованных не по целевому назначению;</w:t>
      </w: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271" w:line="240" w:lineRule="auto"/>
        <w:ind w:right="62"/>
        <w:jc w:val="both"/>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 xml:space="preserve">2.3.3.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w:t>
      </w:r>
      <w:r w:rsidRPr="00B141FE">
        <w:rPr>
          <w:rFonts w:ascii="Times New Roman" w:eastAsia="Times New Roman" w:hAnsi="Times New Roman" w:cs="Times New Roman"/>
          <w:noProof/>
          <w:sz w:val="24"/>
          <w:szCs w:val="24"/>
          <w:lang w:eastAsia="ru-RU"/>
        </w:rPr>
        <w:drawing>
          <wp:inline distT="0" distB="0" distL="0" distR="0" wp14:anchorId="59448543" wp14:editId="34B9370E">
            <wp:extent cx="9525" cy="9525"/>
            <wp:effectExtent l="19050" t="0" r="9525" b="0"/>
            <wp:docPr id="2" name="Picture 9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5"/>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141FE">
        <w:rPr>
          <w:rFonts w:ascii="Times New Roman" w:eastAsia="Times New Roman" w:hAnsi="Times New Roman" w:cs="Times New Roman"/>
          <w:sz w:val="24"/>
          <w:szCs w:val="24"/>
          <w:lang w:eastAsia="ru-RU"/>
        </w:rPr>
        <w:t>трансфертов;</w:t>
      </w:r>
    </w:p>
    <w:p w:rsidR="00B141FE" w:rsidRPr="00B141FE" w:rsidRDefault="00B141FE" w:rsidP="00B141FE">
      <w:pPr>
        <w:spacing w:after="0" w:line="240" w:lineRule="auto"/>
        <w:ind w:right="62"/>
        <w:jc w:val="both"/>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2.3.4. превышения предельных значений дефицита бюджета, установленных пунктом З статьи 92.1 Бюджетного кодекса Российской Федерации, в размере суммы средств, превышающих предельные значения дефицита бюджета;</w:t>
      </w: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right="62"/>
        <w:jc w:val="both"/>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2.3.5. превышения предельного объема муниципального долга, установленного статьей 107 Бюджетного кодекса Российской Федерации, в размере суммы средств, превышающих предельный объем муниципального долга.</w:t>
      </w: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319" w:line="240" w:lineRule="auto"/>
        <w:ind w:right="62"/>
        <w:jc w:val="both"/>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 xml:space="preserve">2.4. </w:t>
      </w:r>
      <w:r w:rsidRPr="00B141FE">
        <w:rPr>
          <w:rFonts w:ascii="Times New Roman" w:eastAsia="Times New Roman" w:hAnsi="Times New Roman" w:cs="Times New Roman"/>
          <w:sz w:val="24"/>
          <w:szCs w:val="24"/>
          <w:u w:color="000000"/>
          <w:lang w:eastAsia="ru-RU"/>
        </w:rPr>
        <w:t>Решение о приостановлении предоставления межбюджетных трансфертов</w:t>
      </w:r>
      <w:r w:rsidRPr="00B141FE">
        <w:rPr>
          <w:rFonts w:ascii="Times New Roman" w:eastAsia="Times New Roman" w:hAnsi="Times New Roman" w:cs="Times New Roman"/>
          <w:sz w:val="24"/>
          <w:szCs w:val="24"/>
          <w:lang w:eastAsia="ru-RU"/>
        </w:rPr>
        <w:t xml:space="preserve">, если нарушителем </w:t>
      </w:r>
      <w:r w:rsidRPr="00B141FE">
        <w:rPr>
          <w:rFonts w:ascii="Times New Roman" w:eastAsia="Times New Roman" w:hAnsi="Times New Roman" w:cs="Times New Roman"/>
          <w:noProof/>
          <w:sz w:val="24"/>
          <w:szCs w:val="24"/>
          <w:lang w:eastAsia="ru-RU"/>
        </w:rPr>
        <w:drawing>
          <wp:inline distT="0" distB="0" distL="0" distR="0" wp14:anchorId="4081D426" wp14:editId="4FB49B42">
            <wp:extent cx="9525" cy="9525"/>
            <wp:effectExtent l="19050" t="0" r="9525" b="0"/>
            <wp:docPr id="3" name="Picture 9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7"/>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141FE">
        <w:rPr>
          <w:rFonts w:ascii="Times New Roman" w:eastAsia="Times New Roman" w:hAnsi="Times New Roman" w:cs="Times New Roman"/>
          <w:sz w:val="24"/>
          <w:szCs w:val="24"/>
          <w:lang w:eastAsia="ru-RU"/>
        </w:rPr>
        <w:t>бюджетного законодательства совершено бюджетное нарушение, которое возможно устранить в течение финансового года, в следующих случаях и размерах:</w:t>
      </w:r>
    </w:p>
    <w:p w:rsidR="00B141FE" w:rsidRPr="00B141FE" w:rsidRDefault="00B141FE" w:rsidP="00B141FE">
      <w:pPr>
        <w:spacing w:after="0" w:line="240" w:lineRule="auto"/>
        <w:ind w:right="62"/>
        <w:jc w:val="both"/>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2.4.1. нецелевого использования средств межбюджетного трансферта, имеющих целевое назначение, в размере суммы средств, использованных не по целевому назначению;</w:t>
      </w: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right="62"/>
        <w:jc w:val="both"/>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2.4.2.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right="62"/>
        <w:jc w:val="both"/>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2.4.3. превышения предельных значений дефицита бюджета поселения, установленных пунктом З статьи 92.1 Бюджетного кодекса Российской Федерации, в размере суммы средств, превышающих предельные значения дефицита бюджета поселения;</w:t>
      </w: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right="62"/>
        <w:jc w:val="both"/>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2.4.4. превышения предельного объема муниципального долга, установленного статьей 107 Бюджетного кодекса Российской Федерации, в размере суммы средств, превышающих предельный объем муниципального долга.</w:t>
      </w:r>
    </w:p>
    <w:p w:rsidR="00B141FE" w:rsidRPr="00B141FE" w:rsidRDefault="00B141FE" w:rsidP="00B141FE">
      <w:pPr>
        <w:keepNext/>
        <w:spacing w:after="301" w:line="240" w:lineRule="auto"/>
        <w:ind w:left="2136" w:right="1958" w:firstLine="634"/>
        <w:jc w:val="both"/>
        <w:outlineLvl w:val="0"/>
        <w:rPr>
          <w:rFonts w:ascii="Times New Roman" w:eastAsia="Times New Roman" w:hAnsi="Times New Roman" w:cs="Times New Roman"/>
          <w:sz w:val="24"/>
          <w:szCs w:val="24"/>
          <w:lang w:eastAsia="ru-RU"/>
        </w:rPr>
      </w:pPr>
    </w:p>
    <w:p w:rsidR="00B141FE" w:rsidRPr="00B141FE" w:rsidRDefault="00B141FE" w:rsidP="00B141FE">
      <w:pPr>
        <w:keepNext/>
        <w:spacing w:after="301" w:line="240" w:lineRule="auto"/>
        <w:ind w:left="2136" w:right="1958"/>
        <w:jc w:val="center"/>
        <w:outlineLvl w:val="0"/>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Ш. Порядок принятия и исполнения решения о                                                 применении бюджетных мер принуждения</w:t>
      </w:r>
    </w:p>
    <w:p w:rsidR="00B141FE" w:rsidRPr="00B141FE" w:rsidRDefault="00B141FE" w:rsidP="00B141FE">
      <w:pPr>
        <w:spacing w:after="0" w:line="240" w:lineRule="auto"/>
        <w:ind w:right="62"/>
        <w:jc w:val="both"/>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3.1. Бюджетные меры принуждения за совершение бюджетного нарушения применяется начальником Финансового управления на основании уведомлений о применении бюджетных мер принуждения, поступивших, от должностного лица финансового контроля Финансового управления.</w:t>
      </w: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right="62"/>
        <w:jc w:val="both"/>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3.2.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 2 к настоящему порядку.</w:t>
      </w:r>
    </w:p>
    <w:p w:rsidR="00B141FE" w:rsidRPr="00B141FE" w:rsidRDefault="00B141FE" w:rsidP="00B141FE">
      <w:pPr>
        <w:spacing w:after="0" w:line="240" w:lineRule="auto"/>
        <w:ind w:right="62"/>
        <w:jc w:val="both"/>
        <w:rPr>
          <w:rFonts w:ascii="Times New Roman" w:eastAsia="Times New Roman" w:hAnsi="Times New Roman" w:cs="Times New Roman"/>
          <w:sz w:val="24"/>
          <w:szCs w:val="24"/>
          <w:lang w:eastAsia="ru-RU"/>
        </w:rPr>
      </w:pPr>
    </w:p>
    <w:p w:rsidR="00B141FE" w:rsidRPr="00B141FE" w:rsidRDefault="00B141FE" w:rsidP="00B141FE">
      <w:pPr>
        <w:spacing w:after="312" w:line="240" w:lineRule="auto"/>
        <w:ind w:right="62"/>
        <w:jc w:val="both"/>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3.3. Бюджетные меры принуждения подлежат применению в течение 30 календарных дней после получения уведомлений о применении бюджетных мер принуждения от должностного лица финансового контроля Финансового управления.</w:t>
      </w:r>
    </w:p>
    <w:p w:rsidR="00B141FE" w:rsidRPr="00B141FE" w:rsidRDefault="00B141FE" w:rsidP="00B141FE">
      <w:pPr>
        <w:spacing w:after="0" w:line="240" w:lineRule="auto"/>
        <w:ind w:right="62"/>
        <w:jc w:val="both"/>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 xml:space="preserve">3.4. На основании уведомлений о применении бюджетных мер принуждения начальник </w:t>
      </w:r>
      <w:r w:rsidRPr="00B141FE">
        <w:rPr>
          <w:rFonts w:ascii="Times New Roman" w:eastAsia="Times New Roman" w:hAnsi="Times New Roman" w:cs="Times New Roman"/>
          <w:noProof/>
          <w:sz w:val="24"/>
          <w:szCs w:val="24"/>
          <w:lang w:eastAsia="ru-RU"/>
        </w:rPr>
        <w:drawing>
          <wp:inline distT="0" distB="0" distL="0" distR="0" wp14:anchorId="5EB50A91" wp14:editId="6263437A">
            <wp:extent cx="9525" cy="9525"/>
            <wp:effectExtent l="19050" t="0" r="9525" b="0"/>
            <wp:docPr id="4" name="Picture 1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5"/>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141FE">
        <w:rPr>
          <w:rFonts w:ascii="Times New Roman" w:eastAsia="Times New Roman" w:hAnsi="Times New Roman" w:cs="Times New Roman"/>
          <w:sz w:val="24"/>
          <w:szCs w:val="24"/>
          <w:lang w:eastAsia="ru-RU"/>
        </w:rPr>
        <w:t>финансового управления принимает решение о применении бюджетной меры принуждения в форме приказа по форме согласно приложению № З к настоящему порядку.</w:t>
      </w:r>
    </w:p>
    <w:p w:rsidR="00B141FE" w:rsidRPr="00B141FE" w:rsidRDefault="00B141FE" w:rsidP="00B141FE">
      <w:pPr>
        <w:spacing w:after="0" w:line="240" w:lineRule="auto"/>
        <w:ind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right="62"/>
        <w:jc w:val="both"/>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3.5. Приостановление (сокращение) предоставления межбюджетных трансфертов (за исключением субвенций), осуществляются в порядке, установленном Финансовым управлением.</w:t>
      </w:r>
    </w:p>
    <w:p w:rsidR="00B141FE" w:rsidRPr="00B141FE" w:rsidRDefault="00B141FE" w:rsidP="00B141FE">
      <w:pPr>
        <w:spacing w:after="0" w:line="240" w:lineRule="auto"/>
        <w:ind w:right="62"/>
        <w:jc w:val="both"/>
        <w:rPr>
          <w:rFonts w:ascii="Times New Roman" w:eastAsia="Times New Roman" w:hAnsi="Times New Roman" w:cs="Times New Roman"/>
          <w:sz w:val="24"/>
          <w:szCs w:val="24"/>
          <w:lang w:eastAsia="ru-RU"/>
        </w:rPr>
      </w:pPr>
    </w:p>
    <w:p w:rsidR="00B141FE" w:rsidRPr="00B141FE" w:rsidRDefault="00B141FE" w:rsidP="00B141FE">
      <w:pPr>
        <w:spacing w:after="262" w:line="240" w:lineRule="auto"/>
        <w:ind w:right="62"/>
        <w:jc w:val="both"/>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3.6. В случае признания в судебном порядке действий (бездействия) должностного лица финансового контроля Финансового управления, направившего уведомление, незаконным, должностное лицо финансового контроля обязан, в течение 5 рабочих дней со дня вступления в законную силу судебного акта, отозвать уведомление.</w:t>
      </w:r>
    </w:p>
    <w:p w:rsidR="00B141FE" w:rsidRPr="00B141FE" w:rsidRDefault="00B141FE" w:rsidP="00B141FE">
      <w:pPr>
        <w:spacing w:after="0" w:line="240" w:lineRule="auto"/>
        <w:ind w:right="62"/>
        <w:jc w:val="both"/>
        <w:rPr>
          <w:rFonts w:ascii="Times New Roman" w:eastAsia="Times New Roman" w:hAnsi="Times New Roman" w:cs="Times New Roman"/>
          <w:sz w:val="24"/>
          <w:szCs w:val="24"/>
          <w:lang w:eastAsia="ru-RU"/>
        </w:rPr>
      </w:pPr>
      <w:r w:rsidRPr="00B141FE">
        <w:rPr>
          <w:rFonts w:ascii="Times New Roman" w:eastAsia="Times New Roman" w:hAnsi="Times New Roman" w:cs="Times New Roman"/>
          <w:sz w:val="24"/>
          <w:szCs w:val="24"/>
          <w:lang w:eastAsia="ru-RU"/>
        </w:rPr>
        <w:t>3.7. Финансовое управление в течение 7 рабочих дней со дня поступления сообщения от должностного лица финансового контроля об отзыве уведомления о применении бюджетной меры принуждения отменяет решение о применении бюджетной меры принуждения, уведомляет об этом соответствующего главного распорядителя средств бюджета сельского поселения и возвращает должностному лицу финансового контроля Финансового управления уведомление о применении бюджетной меры принуждения.</w:t>
      </w: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ind w:left="273" w:right="62"/>
        <w:jc w:val="both"/>
        <w:rPr>
          <w:rFonts w:ascii="Times New Roman" w:eastAsia="Times New Roman" w:hAnsi="Times New Roman" w:cs="Times New Roman"/>
          <w:sz w:val="24"/>
          <w:szCs w:val="24"/>
          <w:lang w:eastAsia="ru-RU"/>
        </w:rPr>
      </w:pPr>
    </w:p>
    <w:p w:rsidR="00B141FE" w:rsidRPr="00B141FE" w:rsidRDefault="00B141FE" w:rsidP="00B141FE">
      <w:pPr>
        <w:spacing w:after="0" w:line="240" w:lineRule="auto"/>
        <w:rPr>
          <w:rFonts w:ascii="Times New Roman" w:eastAsia="Times New Roman" w:hAnsi="Times New Roman" w:cs="Times New Roman"/>
          <w:sz w:val="20"/>
          <w:szCs w:val="20"/>
          <w:lang w:eastAsia="ru-RU"/>
        </w:rPr>
      </w:pPr>
      <w:r w:rsidRPr="00B141FE">
        <w:rPr>
          <w:rFonts w:ascii="Calibri" w:eastAsia="Times New Roman" w:hAnsi="Calibri" w:cs="Times New Roman"/>
          <w:sz w:val="24"/>
          <w:szCs w:val="24"/>
          <w:lang w:eastAsia="ru-RU"/>
        </w:rPr>
        <w:t xml:space="preserve">                                                                                                      </w:t>
      </w:r>
      <w:r w:rsidRPr="00B141FE">
        <w:rPr>
          <w:rFonts w:ascii="Times New Roman" w:eastAsia="Times New Roman" w:hAnsi="Times New Roman" w:cs="Times New Roman"/>
          <w:sz w:val="20"/>
          <w:szCs w:val="20"/>
          <w:lang w:eastAsia="ru-RU"/>
        </w:rPr>
        <w:t>Приложение №1</w:t>
      </w:r>
    </w:p>
    <w:p w:rsidR="00B141FE" w:rsidRPr="00B141FE" w:rsidRDefault="00B141FE" w:rsidP="00B141FE">
      <w:pPr>
        <w:spacing w:after="0" w:line="240" w:lineRule="auto"/>
        <w:ind w:left="5529"/>
        <w:rPr>
          <w:rFonts w:ascii="Times New Roman" w:eastAsia="Times New Roman" w:hAnsi="Times New Roman" w:cs="Times New Roman"/>
          <w:sz w:val="20"/>
          <w:szCs w:val="20"/>
          <w:lang w:eastAsia="ru-RU"/>
        </w:rPr>
      </w:pPr>
      <w:r w:rsidRPr="00B141FE">
        <w:rPr>
          <w:rFonts w:ascii="Times New Roman" w:eastAsia="Times New Roman" w:hAnsi="Times New Roman" w:cs="Times New Roman"/>
          <w:spacing w:val="-5"/>
          <w:sz w:val="20"/>
          <w:szCs w:val="20"/>
          <w:lang w:eastAsia="ru-RU"/>
        </w:rPr>
        <w:t xml:space="preserve">к Порядку </w:t>
      </w:r>
      <w:r w:rsidRPr="00B141FE">
        <w:rPr>
          <w:rFonts w:ascii="Times New Roman" w:eastAsia="Times New Roman" w:hAnsi="Times New Roman" w:cs="Times New Roman"/>
          <w:bCs/>
          <w:sz w:val="20"/>
          <w:szCs w:val="20"/>
          <w:lang w:eastAsia="ru-RU"/>
        </w:rPr>
        <w:t>исполнения решения о применении бюджетных мер принуждения</w:t>
      </w:r>
      <w:r w:rsidRPr="00B141FE">
        <w:rPr>
          <w:rFonts w:ascii="Times New Roman" w:eastAsia="Times New Roman" w:hAnsi="Times New Roman" w:cs="Times New Roman"/>
          <w:sz w:val="20"/>
          <w:szCs w:val="20"/>
          <w:lang w:eastAsia="ru-RU"/>
        </w:rPr>
        <w:t xml:space="preserve"> сельского поселения Равиловский  сельсовет муниципального района</w:t>
      </w:r>
    </w:p>
    <w:p w:rsidR="00B141FE" w:rsidRPr="00B141FE" w:rsidRDefault="00B141FE" w:rsidP="00B141FE">
      <w:pPr>
        <w:spacing w:after="0" w:line="240" w:lineRule="auto"/>
        <w:ind w:left="5529"/>
        <w:rPr>
          <w:rFonts w:ascii="Times New Roman" w:eastAsia="Times New Roman" w:hAnsi="Times New Roman" w:cs="Times New Roman"/>
          <w:spacing w:val="-5"/>
          <w:sz w:val="20"/>
          <w:szCs w:val="20"/>
          <w:lang w:eastAsia="ru-RU"/>
        </w:rPr>
      </w:pPr>
      <w:r w:rsidRPr="00B141FE">
        <w:rPr>
          <w:rFonts w:ascii="Times New Roman" w:eastAsia="Times New Roman" w:hAnsi="Times New Roman" w:cs="Times New Roman"/>
          <w:spacing w:val="-5"/>
          <w:sz w:val="20"/>
          <w:szCs w:val="20"/>
          <w:lang w:eastAsia="ru-RU"/>
        </w:rPr>
        <w:t>Абзелиловского  района Республики Башкортостан</w:t>
      </w:r>
    </w:p>
    <w:p w:rsidR="00B141FE" w:rsidRPr="00B141FE" w:rsidRDefault="00B141FE" w:rsidP="00B141FE">
      <w:pPr>
        <w:spacing w:after="0" w:line="240" w:lineRule="auto"/>
        <w:ind w:left="5529"/>
        <w:rPr>
          <w:rFonts w:ascii="Times New Roman" w:eastAsia="Times New Roman" w:hAnsi="Times New Roman" w:cs="Times New Roman"/>
          <w:spacing w:val="-5"/>
          <w:sz w:val="20"/>
          <w:szCs w:val="20"/>
          <w:lang w:eastAsia="ru-RU"/>
        </w:rPr>
      </w:pPr>
      <w:r w:rsidRPr="00B141FE">
        <w:rPr>
          <w:rFonts w:ascii="Times New Roman" w:eastAsia="Times New Roman" w:hAnsi="Times New Roman" w:cs="Times New Roman"/>
          <w:spacing w:val="-5"/>
          <w:sz w:val="20"/>
          <w:szCs w:val="20"/>
          <w:lang w:eastAsia="ru-RU"/>
        </w:rPr>
        <w:t>От 11.03.2020 г. № 6</w:t>
      </w:r>
    </w:p>
    <w:p w:rsidR="00B141FE" w:rsidRPr="00B141FE" w:rsidRDefault="00B141FE" w:rsidP="00B141FE">
      <w:pPr>
        <w:spacing w:after="0" w:line="240" w:lineRule="auto"/>
        <w:ind w:right="1142"/>
        <w:rPr>
          <w:rFonts w:ascii="Times New Roman" w:eastAsia="Times New Roman" w:hAnsi="Times New Roman" w:cs="Times New Roman"/>
          <w:sz w:val="20"/>
          <w:szCs w:val="20"/>
          <w:lang w:eastAsia="ru-RU"/>
        </w:rPr>
      </w:pPr>
    </w:p>
    <w:p w:rsidR="00B141FE" w:rsidRPr="00B141FE" w:rsidRDefault="00B141FE" w:rsidP="00B141FE">
      <w:pPr>
        <w:spacing w:after="0" w:line="240" w:lineRule="auto"/>
        <w:ind w:left="6231" w:right="1142" w:hanging="5"/>
        <w:rPr>
          <w:rFonts w:ascii="Times New Roman" w:eastAsia="Times New Roman" w:hAnsi="Times New Roman" w:cs="Times New Roman"/>
          <w:sz w:val="20"/>
          <w:szCs w:val="20"/>
          <w:lang w:eastAsia="ru-RU"/>
        </w:rPr>
      </w:pPr>
    </w:p>
    <w:p w:rsidR="00B141FE" w:rsidRPr="00B141FE" w:rsidRDefault="00B141FE" w:rsidP="00B141FE">
      <w:pPr>
        <w:keepNext/>
        <w:spacing w:after="0" w:line="240" w:lineRule="auto"/>
        <w:ind w:left="360" w:right="62" w:firstLine="540"/>
        <w:jc w:val="center"/>
        <w:outlineLvl w:val="0"/>
        <w:rPr>
          <w:rFonts w:ascii="Times New Roman" w:eastAsia="Times New Roman" w:hAnsi="Times New Roman" w:cs="Times New Roman"/>
          <w:b/>
          <w:bCs/>
          <w:sz w:val="28"/>
          <w:szCs w:val="28"/>
          <w:lang w:eastAsia="ru-RU"/>
        </w:rPr>
      </w:pPr>
      <w:r w:rsidRPr="00B141FE">
        <w:rPr>
          <w:rFonts w:ascii="Times New Roman" w:eastAsia="Times New Roman" w:hAnsi="Times New Roman" w:cs="Times New Roman"/>
          <w:b/>
          <w:bCs/>
          <w:sz w:val="28"/>
          <w:szCs w:val="28"/>
          <w:lang w:eastAsia="ru-RU"/>
        </w:rPr>
        <w:t>УВЕДОМЛЕНИЕ №__</w:t>
      </w:r>
    </w:p>
    <w:p w:rsidR="00B141FE" w:rsidRPr="00B141FE" w:rsidRDefault="00B141FE" w:rsidP="00B141FE">
      <w:pPr>
        <w:keepNext/>
        <w:spacing w:after="0" w:line="240" w:lineRule="auto"/>
        <w:ind w:left="180" w:right="62" w:firstLine="720"/>
        <w:jc w:val="center"/>
        <w:outlineLvl w:val="0"/>
        <w:rPr>
          <w:rFonts w:ascii="Times New Roman" w:eastAsia="Times New Roman" w:hAnsi="Times New Roman" w:cs="Times New Roman"/>
          <w:b/>
          <w:bCs/>
          <w:sz w:val="28"/>
          <w:szCs w:val="28"/>
          <w:lang w:eastAsia="ru-RU"/>
        </w:rPr>
      </w:pPr>
      <w:r w:rsidRPr="00B141FE">
        <w:rPr>
          <w:rFonts w:ascii="Times New Roman" w:eastAsia="Times New Roman" w:hAnsi="Times New Roman" w:cs="Times New Roman"/>
          <w:b/>
          <w:bCs/>
          <w:sz w:val="28"/>
          <w:szCs w:val="28"/>
          <w:lang w:eastAsia="ru-RU"/>
        </w:rPr>
        <w:t>о применении бюджетных мер принуждения</w:t>
      </w:r>
    </w:p>
    <w:p w:rsidR="00B141FE" w:rsidRPr="00B141FE" w:rsidRDefault="00B141FE" w:rsidP="00B141FE">
      <w:pPr>
        <w:spacing w:after="0" w:line="240" w:lineRule="auto"/>
        <w:ind w:left="7042"/>
        <w:rPr>
          <w:rFonts w:ascii="Times New Roman" w:eastAsia="Times New Roman" w:hAnsi="Times New Roman" w:cs="Times New Roman"/>
          <w:sz w:val="26"/>
          <w:szCs w:val="26"/>
          <w:lang w:eastAsia="ru-RU"/>
        </w:rPr>
      </w:pPr>
    </w:p>
    <w:p w:rsidR="00B141FE" w:rsidRPr="00B141FE" w:rsidRDefault="00B141FE" w:rsidP="00B141FE">
      <w:pPr>
        <w:spacing w:after="0" w:line="240" w:lineRule="auto"/>
        <w:rPr>
          <w:rFonts w:ascii="Times New Roman" w:eastAsia="Times New Roman" w:hAnsi="Times New Roman" w:cs="Times New Roman"/>
          <w:sz w:val="26"/>
          <w:szCs w:val="26"/>
          <w:lang w:eastAsia="ru-RU"/>
        </w:rPr>
      </w:pPr>
      <w:r w:rsidRPr="00B141FE">
        <w:rPr>
          <w:rFonts w:ascii="Times New Roman" w:eastAsia="Times New Roman" w:hAnsi="Times New Roman" w:cs="Times New Roman"/>
          <w:sz w:val="26"/>
          <w:szCs w:val="26"/>
          <w:lang w:eastAsia="ru-RU"/>
        </w:rPr>
        <w:t xml:space="preserve">                                                                                              от_____________20__г.</w:t>
      </w:r>
      <w:r w:rsidRPr="00B141FE">
        <w:rPr>
          <w:rFonts w:ascii="Times New Roman" w:eastAsia="Times New Roman" w:hAnsi="Times New Roman" w:cs="Times New Roman"/>
          <w:sz w:val="26"/>
          <w:szCs w:val="26"/>
          <w:lang w:eastAsia="ru-RU"/>
        </w:rPr>
        <w:tab/>
      </w:r>
    </w:p>
    <w:p w:rsidR="00B141FE" w:rsidRPr="00B141FE" w:rsidRDefault="00B141FE" w:rsidP="00B141FE">
      <w:pPr>
        <w:spacing w:after="0" w:line="240" w:lineRule="auto"/>
        <w:ind w:left="7042"/>
        <w:rPr>
          <w:rFonts w:ascii="Times New Roman" w:eastAsia="Times New Roman" w:hAnsi="Times New Roman" w:cs="Times New Roman"/>
          <w:sz w:val="20"/>
          <w:szCs w:val="20"/>
          <w:lang w:eastAsia="ru-RU"/>
        </w:rPr>
      </w:pPr>
    </w:p>
    <w:p w:rsidR="00B141FE" w:rsidRPr="00B141FE" w:rsidRDefault="00B141FE" w:rsidP="00B141FE">
      <w:pPr>
        <w:spacing w:after="0" w:line="240" w:lineRule="auto"/>
        <w:ind w:left="273" w:right="62" w:firstLine="614"/>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На основании акта проверки (ревизии) от «</w:t>
      </w:r>
      <w:r w:rsidRPr="00B141FE">
        <w:rPr>
          <w:rFonts w:ascii="Times New Roman" w:eastAsia="Times New Roman" w:hAnsi="Times New Roman" w:cs="Times New Roman"/>
          <w:noProof/>
          <w:sz w:val="20"/>
          <w:szCs w:val="20"/>
          <w:lang w:eastAsia="ru-RU"/>
        </w:rPr>
        <w:t xml:space="preserve">___»____________20__г. № ___ </w:t>
      </w:r>
      <w:r w:rsidRPr="00B141FE">
        <w:rPr>
          <w:rFonts w:ascii="Times New Roman" w:eastAsia="Times New Roman" w:hAnsi="Times New Roman" w:cs="Times New Roman"/>
          <w:sz w:val="20"/>
          <w:szCs w:val="20"/>
          <w:lang w:eastAsia="ru-RU"/>
        </w:rPr>
        <w:t>в отношении ____________________________________________________________________</w:t>
      </w:r>
    </w:p>
    <w:p w:rsidR="00B141FE" w:rsidRPr="00B141FE" w:rsidRDefault="00B141FE" w:rsidP="00B141FE">
      <w:pPr>
        <w:spacing w:after="0" w:line="240" w:lineRule="auto"/>
        <w:ind w:left="259" w:right="2059" w:firstLine="2755"/>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(полное наименование объекта контроля)</w:t>
      </w:r>
    </w:p>
    <w:p w:rsidR="00B141FE" w:rsidRPr="00B141FE" w:rsidRDefault="00B141FE" w:rsidP="00B141FE">
      <w:pPr>
        <w:spacing w:after="0" w:line="240" w:lineRule="auto"/>
        <w:ind w:left="360" w:right="64" w:hanging="180"/>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установлено:____________________________________________________________________</w:t>
      </w:r>
    </w:p>
    <w:p w:rsidR="00B141FE" w:rsidRPr="00B141FE" w:rsidRDefault="00B141FE" w:rsidP="00B141FE">
      <w:pPr>
        <w:spacing w:after="0" w:line="225" w:lineRule="auto"/>
        <w:ind w:left="1834" w:right="225" w:hanging="5"/>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(излагаются обстоятельства совершенного нарушения бюджетного законодательства РФ)</w:t>
      </w:r>
    </w:p>
    <w:p w:rsidR="00B141FE" w:rsidRPr="00B141FE" w:rsidRDefault="00B141FE" w:rsidP="00B141FE">
      <w:pPr>
        <w:spacing w:after="0" w:line="225" w:lineRule="auto"/>
        <w:ind w:left="1834" w:right="225" w:hanging="5"/>
        <w:rPr>
          <w:rFonts w:ascii="Times New Roman" w:eastAsia="Times New Roman" w:hAnsi="Times New Roman" w:cs="Times New Roman"/>
          <w:sz w:val="20"/>
          <w:szCs w:val="20"/>
          <w:lang w:eastAsia="ru-RU"/>
        </w:rPr>
      </w:pPr>
    </w:p>
    <w:p w:rsidR="00B141FE" w:rsidRPr="00B141FE" w:rsidRDefault="00B141FE" w:rsidP="00B141FE">
      <w:pPr>
        <w:spacing w:after="0" w:line="240" w:lineRule="auto"/>
        <w:ind w:left="273" w:right="62"/>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В соответствии со статьей _________Бюджетного кодекса Российской Федерации за допущенные нарушения предлагаю:</w:t>
      </w:r>
    </w:p>
    <w:p w:rsidR="00B141FE" w:rsidRPr="00B141FE" w:rsidRDefault="00B141FE" w:rsidP="00B141FE">
      <w:pPr>
        <w:numPr>
          <w:ilvl w:val="0"/>
          <w:numId w:val="7"/>
        </w:numPr>
        <w:spacing w:after="0" w:line="240" w:lineRule="auto"/>
        <w:ind w:right="62" w:firstLine="528"/>
        <w:jc w:val="both"/>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Взыскать средства бюджета сельского поселения Равиловский  сельсовет муниципального района Абзелиловский  район Республики Башкортостан в сумме ________________</w:t>
      </w:r>
    </w:p>
    <w:p w:rsidR="00B141FE" w:rsidRPr="00B141FE" w:rsidRDefault="00B141FE" w:rsidP="00B141FE">
      <w:pPr>
        <w:spacing w:after="34"/>
        <w:ind w:left="269"/>
        <w:rPr>
          <w:rFonts w:ascii="Times New Roman" w:eastAsia="Times New Roman" w:hAnsi="Times New Roman" w:cs="Times New Roman"/>
          <w:sz w:val="20"/>
          <w:szCs w:val="20"/>
          <w:lang w:eastAsia="ru-RU"/>
        </w:rPr>
      </w:pPr>
      <w:r w:rsidRPr="00B141FE">
        <w:rPr>
          <w:rFonts w:ascii="Times New Roman" w:eastAsia="Times New Roman" w:hAnsi="Times New Roman" w:cs="Times New Roman"/>
          <w:noProof/>
          <w:lang w:eastAsia="ru-RU"/>
        </w:rPr>
        <mc:AlternateContent>
          <mc:Choice Requires="wpg">
            <w:drawing>
              <wp:inline distT="0" distB="0" distL="0" distR="0" wp14:anchorId="15208141" wp14:editId="1B0B5D9A">
                <wp:extent cx="6007735" cy="8890"/>
                <wp:effectExtent l="7620" t="2540" r="13970" b="7620"/>
                <wp:docPr id="20" name="Group 33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8890"/>
                          <a:chOff x="0" y="0"/>
                          <a:chExt cx="60076" cy="91"/>
                        </a:xfrm>
                      </wpg:grpSpPr>
                      <wps:wsp>
                        <wps:cNvPr id="21" name="Shape 33739"/>
                        <wps:cNvSpPr>
                          <a:spLocks noChangeArrowheads="1"/>
                        </wps:cNvSpPr>
                        <wps:spPr bwMode="auto">
                          <a:xfrm>
                            <a:off x="0" y="0"/>
                            <a:ext cx="60076" cy="91"/>
                          </a:xfrm>
                          <a:custGeom>
                            <a:avLst/>
                            <a:gdLst>
                              <a:gd name="T0" fmla="*/ 0 w 6007608"/>
                              <a:gd name="T1" fmla="*/ 4573 h 9147"/>
                              <a:gd name="T2" fmla="*/ 6007608 w 6007608"/>
                              <a:gd name="T3" fmla="*/ 4573 h 9147"/>
                            </a:gdLst>
                            <a:ahLst/>
                            <a:cxnLst>
                              <a:cxn ang="0">
                                <a:pos x="T0" y="T1"/>
                              </a:cxn>
                              <a:cxn ang="0">
                                <a:pos x="T2" y="T3"/>
                              </a:cxn>
                            </a:cxnLst>
                            <a:rect l="0" t="0" r="r" b="b"/>
                            <a:pathLst>
                              <a:path w="6007608" h="9147">
                                <a:moveTo>
                                  <a:pt x="0" y="4573"/>
                                </a:moveTo>
                                <a:lnTo>
                                  <a:pt x="6007608"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76AB642D" id="Group 33740" o:spid="_x0000_s1026" style="width:473.05pt;height:.7pt;mso-position-horizontal-relative:char;mso-position-vertical-relative:line" coordsize="600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">
                <v:shape id="Shape 33739" o:spid="_x0000_s1027" style="position:absolute;width:60076;height:91;visibility:visible;mso-wrap-style:square;v-text-anchor:top" coordsize="6007608,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p68QA&#10;AADbAAAADwAAAGRycy9kb3ducmV2LnhtbESPT4vCMBTE7wt+h/AW9rYmehCpRpEFse5F/Ad6ezTP&#10;ttq81CZq/fabBcHjMDO/YcbT1lbiTo0vHWvodRUI4syZknMNu+38ewjCB2SDlWPS8CQP00nnY4yJ&#10;cQ9e030TchEh7BPUUIRQJ1L6rCCLvutq4uidXGMxRNnk0jT4iHBbyb5SA2mx5LhQYE0/BWWXzc1q&#10;SI/7cLiuLoubYrVbpuff2bweaP312c5GIAK14R1+tVOjod+D/y/xB8j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CqevEAAAA2wAAAA8AAAAAAAAAAAAAAAAAmAIAAGRycy9k&#10;b3ducmV2LnhtbFBLBQYAAAAABAAEAPUAAACJAwAAAAA=&#10;" path="m,4573r6007608,e" filled="f" fillcolor="black" strokeweight=".25408mm">
                  <v:stroke miterlimit="1" joinstyle="miter"/>
                  <v:path o:connecttype="custom" o:connectlocs="0,45;60076,45" o:connectangles="0,0"/>
                </v:shape>
                <w10:anchorlock/>
              </v:group>
            </w:pict>
          </mc:Fallback>
        </mc:AlternateContent>
      </w:r>
    </w:p>
    <w:p w:rsidR="00B141FE" w:rsidRPr="00B141FE" w:rsidRDefault="00B141FE" w:rsidP="00B141FE">
      <w:pPr>
        <w:spacing w:after="53" w:line="225" w:lineRule="auto"/>
        <w:ind w:left="3379" w:right="225" w:hanging="5"/>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(цифрами и прописью)</w:t>
      </w:r>
    </w:p>
    <w:p w:rsidR="00B141FE" w:rsidRPr="00B141FE" w:rsidRDefault="00B141FE" w:rsidP="00B141FE">
      <w:pPr>
        <w:spacing w:after="19" w:line="240" w:lineRule="auto"/>
        <w:ind w:left="830" w:right="62"/>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В бесспорном порядке со счета №</w:t>
      </w:r>
      <w:r w:rsidRPr="00B141FE">
        <w:rPr>
          <w:rFonts w:ascii="Times New Roman" w:eastAsia="Times New Roman" w:hAnsi="Times New Roman" w:cs="Times New Roman"/>
          <w:noProof/>
          <w:lang w:eastAsia="ru-RU"/>
        </w:rPr>
        <mc:AlternateContent>
          <mc:Choice Requires="wpg">
            <w:drawing>
              <wp:inline distT="0" distB="0" distL="0" distR="0" wp14:anchorId="1E129F42" wp14:editId="4B74774D">
                <wp:extent cx="3416935" cy="8890"/>
                <wp:effectExtent l="13335" t="635" r="8255" b="9525"/>
                <wp:docPr id="18" name="Group 33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935" cy="8890"/>
                          <a:chOff x="0" y="0"/>
                          <a:chExt cx="34168" cy="91"/>
                        </a:xfrm>
                      </wpg:grpSpPr>
                      <wps:wsp>
                        <wps:cNvPr id="19" name="Shape 33741"/>
                        <wps:cNvSpPr>
                          <a:spLocks noChangeArrowheads="1"/>
                        </wps:cNvSpPr>
                        <wps:spPr bwMode="auto">
                          <a:xfrm>
                            <a:off x="0" y="0"/>
                            <a:ext cx="34168" cy="91"/>
                          </a:xfrm>
                          <a:custGeom>
                            <a:avLst/>
                            <a:gdLst>
                              <a:gd name="T0" fmla="*/ 0 w 3416809"/>
                              <a:gd name="T1" fmla="*/ 4573 h 9147"/>
                              <a:gd name="T2" fmla="*/ 3416809 w 3416809"/>
                              <a:gd name="T3" fmla="*/ 4573 h 9147"/>
                            </a:gdLst>
                            <a:ahLst/>
                            <a:cxnLst>
                              <a:cxn ang="0">
                                <a:pos x="T0" y="T1"/>
                              </a:cxn>
                              <a:cxn ang="0">
                                <a:pos x="T2" y="T3"/>
                              </a:cxn>
                            </a:cxnLst>
                            <a:rect l="0" t="0" r="r" b="b"/>
                            <a:pathLst>
                              <a:path w="3416809" h="9147">
                                <a:moveTo>
                                  <a:pt x="0" y="4573"/>
                                </a:moveTo>
                                <a:lnTo>
                                  <a:pt x="3416809"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2947C39A" id="Group 33742" o:spid="_x0000_s1026" style="width:269.05pt;height:.7pt;mso-position-horizontal-relative:char;mso-position-vertical-relative:line" coordsize="3416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">
                <v:shape id="Shape 33741" o:spid="_x0000_s1027" style="position:absolute;width:34168;height:91;visibility:visible;mso-wrap-style:square;v-text-anchor:top" coordsize="3416809,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DWcAA&#10;AADbAAAADwAAAGRycy9kb3ducmV2LnhtbERPS4vCMBC+C/sfwgjeNNVDWatRXKHg1QeIt6EZ27jN&#10;pNtE291fvxEEb/PxPWe57m0tHtR641jBdJKAIC6cNlwqOB3z8ScIH5A11o5JwS95WK8+BkvMtOt4&#10;T49DKEUMYZ+hgiqEJpPSFxVZ9BPXEEfu6lqLIcK2lLrFLobbWs6SJJUWDceGChvaVlR8H+5WQZ52&#10;t69bY/S1/rls+Hw5mjT/U2o07DcLEIH68Ba/3Dsd58/h+Us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CDWcAAAADbAAAADwAAAAAAAAAAAAAAAACYAgAAZHJzL2Rvd25y&#10;ZXYueG1sUEsFBgAAAAAEAAQA9QAAAIUDAAAAAA==&#10;" path="m,4573r3416809,e" filled="f" fillcolor="black" strokeweight=".25408mm">
                  <v:stroke miterlimit="1" joinstyle="miter"/>
                  <v:path o:connecttype="custom" o:connectlocs="0,45;34168,45" o:connectangles="0,0"/>
                </v:shape>
                <w10:anchorlock/>
              </v:group>
            </w:pict>
          </mc:Fallback>
        </mc:AlternateContent>
      </w:r>
    </w:p>
    <w:p w:rsidR="00B141FE" w:rsidRPr="00B141FE" w:rsidRDefault="00B141FE" w:rsidP="00B141FE">
      <w:pPr>
        <w:spacing w:after="4" w:line="225" w:lineRule="auto"/>
        <w:ind w:left="259" w:right="62" w:firstLine="4080"/>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(реквизиты счета получателя средств бюджета)</w:t>
      </w:r>
    </w:p>
    <w:p w:rsidR="00B141FE" w:rsidRPr="00B141FE" w:rsidRDefault="00B141FE" w:rsidP="00B141FE">
      <w:pPr>
        <w:spacing w:after="4" w:line="225" w:lineRule="auto"/>
        <w:ind w:right="62"/>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 xml:space="preserve">    В ____________________________________________________________________________</w:t>
      </w:r>
    </w:p>
    <w:p w:rsidR="00B141FE" w:rsidRPr="00B141FE" w:rsidRDefault="00B141FE" w:rsidP="00B141FE">
      <w:pPr>
        <w:spacing w:after="25" w:line="240" w:lineRule="auto"/>
        <w:ind w:left="273" w:right="230"/>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БИК______________________________,</w:t>
      </w:r>
      <w:r w:rsidRPr="00B141FE">
        <w:rPr>
          <w:rFonts w:ascii="Times New Roman" w:eastAsia="Times New Roman" w:hAnsi="Times New Roman" w:cs="Times New Roman"/>
          <w:sz w:val="20"/>
          <w:szCs w:val="20"/>
          <w:lang w:eastAsia="ru-RU"/>
        </w:rPr>
        <w:tab/>
        <w:t>ИНН __________________________________, Юридический адрес:____________________________________________________________</w:t>
      </w:r>
    </w:p>
    <w:p w:rsidR="00B141FE" w:rsidRPr="00B141FE" w:rsidRDefault="00B141FE" w:rsidP="00B141FE">
      <w:pPr>
        <w:spacing w:after="63" w:line="225" w:lineRule="auto"/>
        <w:ind w:left="3312" w:right="225" w:hanging="5"/>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(Индекс, почтовый адрес)</w:t>
      </w:r>
    </w:p>
    <w:p w:rsidR="00B141FE" w:rsidRPr="00B141FE" w:rsidRDefault="00B141FE" w:rsidP="00B141FE">
      <w:pPr>
        <w:numPr>
          <w:ilvl w:val="0"/>
          <w:numId w:val="7"/>
        </w:numPr>
        <w:spacing w:after="15" w:line="240" w:lineRule="auto"/>
        <w:ind w:right="62" w:firstLine="528"/>
        <w:jc w:val="both"/>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Приостановить предоставление межбюджетных трансфертов (за исключением субвенций) из бюджета поселения</w:t>
      </w:r>
      <w:r w:rsidRPr="00B141FE">
        <w:rPr>
          <w:rFonts w:ascii="Times New Roman" w:eastAsia="Times New Roman" w:hAnsi="Times New Roman" w:cs="Times New Roman"/>
          <w:noProof/>
          <w:lang w:eastAsia="ru-RU"/>
        </w:rPr>
        <mc:AlternateContent>
          <mc:Choice Requires="wpg">
            <w:drawing>
              <wp:inline distT="0" distB="0" distL="0" distR="0" wp14:anchorId="4E119405" wp14:editId="136875DC">
                <wp:extent cx="1746250" cy="8890"/>
                <wp:effectExtent l="13335" t="6350" r="12065" b="3810"/>
                <wp:docPr id="16" name="Group 33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8890"/>
                          <a:chOff x="0" y="0"/>
                          <a:chExt cx="17465" cy="91"/>
                        </a:xfrm>
                      </wpg:grpSpPr>
                      <wps:wsp>
                        <wps:cNvPr id="17" name="Shape 33747"/>
                        <wps:cNvSpPr>
                          <a:spLocks noChangeArrowheads="1"/>
                        </wps:cNvSpPr>
                        <wps:spPr bwMode="auto">
                          <a:xfrm>
                            <a:off x="0" y="0"/>
                            <a:ext cx="17465" cy="91"/>
                          </a:xfrm>
                          <a:custGeom>
                            <a:avLst/>
                            <a:gdLst>
                              <a:gd name="T0" fmla="*/ 0 w 1746504"/>
                              <a:gd name="T1" fmla="*/ 4573 h 9147"/>
                              <a:gd name="T2" fmla="*/ 1746504 w 1746504"/>
                              <a:gd name="T3" fmla="*/ 4573 h 9147"/>
                            </a:gdLst>
                            <a:ahLst/>
                            <a:cxnLst>
                              <a:cxn ang="0">
                                <a:pos x="T0" y="T1"/>
                              </a:cxn>
                              <a:cxn ang="0">
                                <a:pos x="T2" y="T3"/>
                              </a:cxn>
                            </a:cxnLst>
                            <a:rect l="0" t="0" r="r" b="b"/>
                            <a:pathLst>
                              <a:path w="1746504" h="9147">
                                <a:moveTo>
                                  <a:pt x="0" y="4573"/>
                                </a:moveTo>
                                <a:lnTo>
                                  <a:pt x="1746504"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106CC983" id="Group 33748" o:spid="_x0000_s1026" style="width:137.5pt;height:.7pt;mso-position-horizontal-relative:char;mso-position-vertical-relative:line" coordsize="174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">
                <v:shape id="Shape 33747" o:spid="_x0000_s1027" style="position:absolute;width:17465;height:91;visibility:visible;mso-wrap-style:square;v-text-anchor:top" coordsize="1746504,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IRbcQA&#10;AADbAAAADwAAAGRycy9kb3ducmV2LnhtbERPTWvCQBC9F/oflin0UnTTHlSiq7QprVJQNAp6HLJj&#10;kjY7G3a3Gv99Vyh4m8f7nMmsM404kfO1ZQXP/QQEcWF1zaWC3fajNwLhA7LGxjIpuJCH2fT+boKp&#10;tmfe0CkPpYgh7FNUUIXQplL6oiKDvm9b4sgdrTMYInSl1A7PMdw08iVJBtJgzbGhwpayioqf/Nco&#10;sJtk/7acr94Pn9n3cLB+yt3+K1Pq8aF7HYMI1IWb+N+90HH+EK6/x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iEW3EAAAA2wAAAA8AAAAAAAAAAAAAAAAAmAIAAGRycy9k&#10;b3ducmV2LnhtbFBLBQYAAAAABAAEAPUAAACJAwAAAAA=&#10;" path="m,4573r1746504,e" filled="f" fillcolor="black" strokeweight=".25408mm">
                  <v:stroke miterlimit="1" joinstyle="miter"/>
                  <v:path o:connecttype="custom" o:connectlocs="0,45;17465,45" o:connectangles="0,0"/>
                </v:shape>
                <w10:anchorlock/>
              </v:group>
            </w:pict>
          </mc:Fallback>
        </mc:AlternateContent>
      </w:r>
    </w:p>
    <w:p w:rsidR="00B141FE" w:rsidRPr="00B141FE" w:rsidRDefault="00B141FE" w:rsidP="00B141FE">
      <w:pPr>
        <w:spacing w:after="26"/>
        <w:ind w:left="264"/>
        <w:rPr>
          <w:rFonts w:ascii="Times New Roman" w:eastAsia="Times New Roman" w:hAnsi="Times New Roman" w:cs="Times New Roman"/>
          <w:sz w:val="20"/>
          <w:szCs w:val="20"/>
          <w:lang w:eastAsia="ru-RU"/>
        </w:rPr>
      </w:pPr>
      <w:r w:rsidRPr="00B141FE">
        <w:rPr>
          <w:rFonts w:ascii="Times New Roman" w:eastAsia="Times New Roman" w:hAnsi="Times New Roman" w:cs="Times New Roman"/>
          <w:noProof/>
          <w:lang w:eastAsia="ru-RU"/>
        </w:rPr>
        <mc:AlternateContent>
          <mc:Choice Requires="wpg">
            <w:drawing>
              <wp:inline distT="0" distB="0" distL="0" distR="0" wp14:anchorId="297E3DEF" wp14:editId="6B1AB876">
                <wp:extent cx="6007735" cy="8890"/>
                <wp:effectExtent l="13970" t="8255" r="7620" b="1905"/>
                <wp:docPr id="14" name="Group 33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8890"/>
                          <a:chOff x="0" y="0"/>
                          <a:chExt cx="60076" cy="91"/>
                        </a:xfrm>
                      </wpg:grpSpPr>
                      <wps:wsp>
                        <wps:cNvPr id="15" name="Shape 33749"/>
                        <wps:cNvSpPr>
                          <a:spLocks noChangeArrowheads="1"/>
                        </wps:cNvSpPr>
                        <wps:spPr bwMode="auto">
                          <a:xfrm>
                            <a:off x="0" y="0"/>
                            <a:ext cx="60076" cy="91"/>
                          </a:xfrm>
                          <a:custGeom>
                            <a:avLst/>
                            <a:gdLst>
                              <a:gd name="T0" fmla="*/ 0 w 6007608"/>
                              <a:gd name="T1" fmla="*/ 4573 h 9147"/>
                              <a:gd name="T2" fmla="*/ 6007608 w 6007608"/>
                              <a:gd name="T3" fmla="*/ 4573 h 9147"/>
                            </a:gdLst>
                            <a:ahLst/>
                            <a:cxnLst>
                              <a:cxn ang="0">
                                <a:pos x="T0" y="T1"/>
                              </a:cxn>
                              <a:cxn ang="0">
                                <a:pos x="T2" y="T3"/>
                              </a:cxn>
                            </a:cxnLst>
                            <a:rect l="0" t="0" r="r" b="b"/>
                            <a:pathLst>
                              <a:path w="6007608" h="9147">
                                <a:moveTo>
                                  <a:pt x="0" y="4573"/>
                                </a:moveTo>
                                <a:lnTo>
                                  <a:pt x="6007608"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40A90159" id="Group 33750" o:spid="_x0000_s1026" style="width:473.05pt;height:.7pt;mso-position-horizontal-relative:char;mso-position-vertical-relative:line" coordsize="600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">
                <v:shape id="Shape 33749" o:spid="_x0000_s1027" style="position:absolute;width:60076;height:91;visibility:visible;mso-wrap-style:square;v-text-anchor:top" coordsize="6007608,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lVcMA&#10;AADbAAAADwAAAGRycy9kb3ducmV2LnhtbERPTWvCQBC9F/wPywje6m4FpURXCQUx9lJqU6i3ITtN&#10;UrOzMbvR+O/dQqG3ebzPWW0G24gLdb52rOFpqkAQF87UXGrIP7aPzyB8QDbYOCYNN/KwWY8eVpgY&#10;d+V3uhxCKWII+wQ1VCG0iZS+qMiin7qWOHLfrrMYIuxKaTq8xnDbyJlSC2mx5thQYUsvFRWnQ281&#10;ZMfP8HV+O+16xSrfZz+v6bZdaD0ZD+kSRKAh/Iv/3JmJ8+fw+0s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VlVcMAAADbAAAADwAAAAAAAAAAAAAAAACYAgAAZHJzL2Rv&#10;d25yZXYueG1sUEsFBgAAAAAEAAQA9QAAAIgDAAAAAA==&#10;" path="m,4573r6007608,e" filled="f" fillcolor="black" strokeweight=".25408mm">
                  <v:stroke miterlimit="1" joinstyle="miter"/>
                  <v:path o:connecttype="custom" o:connectlocs="0,45;60076,45" o:connectangles="0,0"/>
                </v:shape>
                <w10:anchorlock/>
              </v:group>
            </w:pict>
          </mc:Fallback>
        </mc:AlternateContent>
      </w:r>
    </w:p>
    <w:p w:rsidR="00B141FE" w:rsidRPr="00B141FE" w:rsidRDefault="00B141FE" w:rsidP="00B141FE">
      <w:pPr>
        <w:spacing w:after="4" w:line="225" w:lineRule="auto"/>
        <w:ind w:left="259" w:right="225" w:firstLine="2362"/>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(наименование получателя межбюджетных трансфертов)</w:t>
      </w:r>
    </w:p>
    <w:p w:rsidR="00B141FE" w:rsidRPr="00B141FE" w:rsidRDefault="00B141FE" w:rsidP="00B141FE">
      <w:pPr>
        <w:spacing w:after="4" w:line="225" w:lineRule="auto"/>
        <w:ind w:left="259" w:right="225"/>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 xml:space="preserve"> в сумме _______________________________________________________________________</w:t>
      </w:r>
    </w:p>
    <w:p w:rsidR="00B141FE" w:rsidRPr="00B141FE" w:rsidRDefault="00B141FE" w:rsidP="00B141FE">
      <w:pPr>
        <w:spacing w:after="67" w:line="265" w:lineRule="auto"/>
        <w:ind w:left="226" w:hanging="10"/>
        <w:jc w:val="center"/>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(цифрами и прописью)</w:t>
      </w:r>
    </w:p>
    <w:p w:rsidR="00B141FE" w:rsidRPr="00B141FE" w:rsidRDefault="00B141FE" w:rsidP="00B141FE">
      <w:pPr>
        <w:spacing w:after="25" w:line="240" w:lineRule="auto"/>
        <w:ind w:left="273" w:right="62"/>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3. Сократить предоставление межбюджетных трансфертов (за исключением субвенций) из бюджета сельского поселения Равиловский  сельсовет муниципального района Абзелиловский  район Республики Башкортостан</w:t>
      </w:r>
    </w:p>
    <w:p w:rsidR="00B141FE" w:rsidRPr="00B141FE" w:rsidRDefault="00B141FE" w:rsidP="00B141FE">
      <w:pPr>
        <w:spacing w:after="22"/>
        <w:ind w:left="264"/>
        <w:rPr>
          <w:rFonts w:ascii="Times New Roman" w:eastAsia="Times New Roman" w:hAnsi="Times New Roman" w:cs="Times New Roman"/>
          <w:sz w:val="20"/>
          <w:szCs w:val="20"/>
          <w:lang w:eastAsia="ru-RU"/>
        </w:rPr>
      </w:pPr>
      <w:r w:rsidRPr="00B141FE">
        <w:rPr>
          <w:rFonts w:ascii="Times New Roman" w:eastAsia="Times New Roman" w:hAnsi="Times New Roman" w:cs="Times New Roman"/>
          <w:noProof/>
          <w:lang w:eastAsia="ru-RU"/>
        </w:rPr>
        <mc:AlternateContent>
          <mc:Choice Requires="wpg">
            <w:drawing>
              <wp:inline distT="0" distB="0" distL="0" distR="0" wp14:anchorId="7B23815F" wp14:editId="1C27191E">
                <wp:extent cx="6007735" cy="8890"/>
                <wp:effectExtent l="13970" t="5080" r="7620" b="5080"/>
                <wp:docPr id="12" name="Group 337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8890"/>
                          <a:chOff x="0" y="0"/>
                          <a:chExt cx="60076" cy="91"/>
                        </a:xfrm>
                      </wpg:grpSpPr>
                      <wps:wsp>
                        <wps:cNvPr id="13" name="Shape 33753"/>
                        <wps:cNvSpPr>
                          <a:spLocks noChangeArrowheads="1"/>
                        </wps:cNvSpPr>
                        <wps:spPr bwMode="auto">
                          <a:xfrm>
                            <a:off x="0" y="0"/>
                            <a:ext cx="60076" cy="91"/>
                          </a:xfrm>
                          <a:custGeom>
                            <a:avLst/>
                            <a:gdLst>
                              <a:gd name="T0" fmla="*/ 0 w 6007608"/>
                              <a:gd name="T1" fmla="*/ 4573 h 9147"/>
                              <a:gd name="T2" fmla="*/ 6007608 w 6007608"/>
                              <a:gd name="T3" fmla="*/ 4573 h 9147"/>
                            </a:gdLst>
                            <a:ahLst/>
                            <a:cxnLst>
                              <a:cxn ang="0">
                                <a:pos x="T0" y="T1"/>
                              </a:cxn>
                              <a:cxn ang="0">
                                <a:pos x="T2" y="T3"/>
                              </a:cxn>
                            </a:cxnLst>
                            <a:rect l="0" t="0" r="r" b="b"/>
                            <a:pathLst>
                              <a:path w="6007608" h="9147">
                                <a:moveTo>
                                  <a:pt x="0" y="4573"/>
                                </a:moveTo>
                                <a:lnTo>
                                  <a:pt x="6007608"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342CC024" id="Group 33754" o:spid="_x0000_s1026" style="width:473.05pt;height:.7pt;mso-position-horizontal-relative:char;mso-position-vertical-relative:line" coordsize="600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">
                <v:shape id="Shape 33753" o:spid="_x0000_s1027" style="position:absolute;width:60076;height:91;visibility:visible;mso-wrap-style:square;v-text-anchor:top" coordsize="6007608,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YusMA&#10;AADbAAAADwAAAGRycy9kb3ducmV2LnhtbERPTWvCQBC9F/wPywje6m4VpERXCQUx9lJqU6i3ITtN&#10;UrOzMbvR+O/dQqG3ebzPWW0G24gLdb52rOFpqkAQF87UXGrIP7aPzyB8QDbYOCYNN/KwWY8eVpgY&#10;d+V3uhxCKWII+wQ1VCG0iZS+qMiin7qWOHLfrrMYIuxKaTq8xnDbyJlSC2mx5thQYUsvFRWnQ281&#10;ZMfP8HV+O+16xSrfZz+v6bZdaD0ZD+kSRKAh/Iv/3JmJ8+fw+0s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BYusMAAADbAAAADwAAAAAAAAAAAAAAAACYAgAAZHJzL2Rv&#10;d25yZXYueG1sUEsFBgAAAAAEAAQA9QAAAIgDAAAAAA==&#10;" path="m,4573r6007608,e" filled="f" fillcolor="black" strokeweight=".25408mm">
                  <v:stroke miterlimit="1" joinstyle="miter"/>
                  <v:path o:connecttype="custom" o:connectlocs="0,45;60076,45" o:connectangles="0,0"/>
                </v:shape>
                <w10:anchorlock/>
              </v:group>
            </w:pict>
          </mc:Fallback>
        </mc:AlternateContent>
      </w:r>
    </w:p>
    <w:p w:rsidR="00B141FE" w:rsidRPr="00B141FE" w:rsidRDefault="00B141FE" w:rsidP="00B141FE">
      <w:pPr>
        <w:spacing w:after="4" w:line="225" w:lineRule="auto"/>
        <w:ind w:left="259" w:right="225" w:firstLine="2362"/>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(наименование получателя межбюджетных трансфертов)</w:t>
      </w:r>
    </w:p>
    <w:p w:rsidR="00B141FE" w:rsidRPr="00B141FE" w:rsidRDefault="00B141FE" w:rsidP="00B141FE">
      <w:pPr>
        <w:spacing w:after="4" w:line="225" w:lineRule="auto"/>
        <w:ind w:left="259" w:right="225"/>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в сумме</w:t>
      </w:r>
      <w:r w:rsidRPr="00B141FE">
        <w:rPr>
          <w:rFonts w:ascii="Times New Roman" w:eastAsia="Times New Roman" w:hAnsi="Times New Roman" w:cs="Times New Roman"/>
          <w:noProof/>
          <w:lang w:eastAsia="ru-RU"/>
        </w:rPr>
        <mc:AlternateContent>
          <mc:Choice Requires="wpg">
            <w:drawing>
              <wp:inline distT="0" distB="0" distL="0" distR="0" wp14:anchorId="22FB5444" wp14:editId="1EDC694E">
                <wp:extent cx="5477510" cy="8890"/>
                <wp:effectExtent l="10795" t="8890" r="7620" b="1270"/>
                <wp:docPr id="8" name="Group 33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8890"/>
                          <a:chOff x="0" y="0"/>
                          <a:chExt cx="54772" cy="91"/>
                        </a:xfrm>
                      </wpg:grpSpPr>
                      <wps:wsp>
                        <wps:cNvPr id="9" name="Shape 33755"/>
                        <wps:cNvSpPr>
                          <a:spLocks noChangeArrowheads="1"/>
                        </wps:cNvSpPr>
                        <wps:spPr bwMode="auto">
                          <a:xfrm>
                            <a:off x="0" y="0"/>
                            <a:ext cx="54772" cy="91"/>
                          </a:xfrm>
                          <a:custGeom>
                            <a:avLst/>
                            <a:gdLst>
                              <a:gd name="T0" fmla="*/ 0 w 5477256"/>
                              <a:gd name="T1" fmla="*/ 4573 h 9146"/>
                              <a:gd name="T2" fmla="*/ 5477256 w 5477256"/>
                              <a:gd name="T3" fmla="*/ 4573 h 9146"/>
                            </a:gdLst>
                            <a:ahLst/>
                            <a:cxnLst>
                              <a:cxn ang="0">
                                <a:pos x="T0" y="T1"/>
                              </a:cxn>
                              <a:cxn ang="0">
                                <a:pos x="T2" y="T3"/>
                              </a:cxn>
                            </a:cxnLst>
                            <a:rect l="0" t="0" r="r" b="b"/>
                            <a:pathLst>
                              <a:path w="5477256" h="9146">
                                <a:moveTo>
                                  <a:pt x="0" y="4573"/>
                                </a:moveTo>
                                <a:lnTo>
                                  <a:pt x="5477256" y="4573"/>
                                </a:lnTo>
                              </a:path>
                            </a:pathLst>
                          </a:custGeom>
                          <a:noFill/>
                          <a:ln w="9146">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08FAD917" id="Group 33756" o:spid="_x0000_s1026" style="width:431.3pt;height:.7pt;mso-position-horizontal-relative:char;mso-position-vertical-relative:line" coordsize="547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">
                <v:shape id="Shape 33755" o:spid="_x0000_s1027" style="position:absolute;width:54772;height:91;visibility:visible;mso-wrap-style:square;v-text-anchor:top" coordsize="5477256,9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DQr8EA&#10;AADaAAAADwAAAGRycy9kb3ducmV2LnhtbESP0YrCMBRE3wX/IVzBF9HUIup2jSKKIPik9QPuNte2&#10;bHNTmqjVrzeC4OMwM2eYxao1lbhR40rLCsajCARxZnXJuYJzuhvOQTiPrLGyTAoe5GC17HYWmGh7&#10;5yPdTj4XAcIuQQWF93UipcsKMuhGtiYO3sU2Bn2QTS51g/cAN5WMo2gqDZYcFgqsaVNQ9n+6GgWz&#10;LU3isVw/L+f4cUj/pqkfYKpUv9euf0F4av03/GnvtYIfeF8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g0K/BAAAA2gAAAA8AAAAAAAAAAAAAAAAAmAIAAGRycy9kb3du&#10;cmV2LnhtbFBLBQYAAAAABAAEAPUAAACGAwAAAAA=&#10;" path="m,4573r5477256,e" filled="f" fillcolor="black" strokeweight=".25406mm">
                  <v:stroke miterlimit="1" joinstyle="miter"/>
                  <v:path o:connecttype="custom" o:connectlocs="0,46;54772,46" o:connectangles="0,0"/>
                </v:shape>
                <w10:anchorlock/>
              </v:group>
            </w:pict>
          </mc:Fallback>
        </mc:AlternateContent>
      </w:r>
    </w:p>
    <w:p w:rsidR="00B141FE" w:rsidRPr="00B141FE" w:rsidRDefault="00B141FE" w:rsidP="00B141FE">
      <w:pPr>
        <w:spacing w:after="588" w:line="265" w:lineRule="auto"/>
        <w:ind w:left="226" w:right="5" w:hanging="10"/>
        <w:jc w:val="center"/>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(цифрами и прописью)</w:t>
      </w:r>
    </w:p>
    <w:p w:rsidR="00B141FE" w:rsidRPr="00B141FE" w:rsidRDefault="00B141FE" w:rsidP="00B141FE">
      <w:pPr>
        <w:spacing w:after="0" w:line="247" w:lineRule="auto"/>
        <w:ind w:left="274" w:right="154" w:hanging="5"/>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Должностное лицо</w:t>
      </w:r>
    </w:p>
    <w:p w:rsidR="00B141FE" w:rsidRPr="00B141FE" w:rsidRDefault="00B141FE" w:rsidP="00B141FE">
      <w:pPr>
        <w:spacing w:after="0" w:line="247" w:lineRule="auto"/>
        <w:ind w:left="274" w:right="154" w:hanging="5"/>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финансового управления,</w:t>
      </w:r>
    </w:p>
    <w:p w:rsidR="00B141FE" w:rsidRPr="00B141FE" w:rsidRDefault="00B141FE" w:rsidP="00B141FE">
      <w:pPr>
        <w:spacing w:after="0" w:line="247" w:lineRule="auto"/>
        <w:ind w:left="274" w:right="154" w:hanging="5"/>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осуществляющего полномочия</w:t>
      </w:r>
    </w:p>
    <w:p w:rsidR="00B141FE" w:rsidRPr="00B141FE" w:rsidRDefault="00B141FE" w:rsidP="00B141FE">
      <w:pPr>
        <w:spacing w:after="0" w:line="247" w:lineRule="auto"/>
        <w:ind w:left="274" w:right="154" w:hanging="5"/>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по внутреннему муниципальному</w:t>
      </w:r>
    </w:p>
    <w:p w:rsidR="00B141FE" w:rsidRPr="00B141FE" w:rsidRDefault="00B141FE" w:rsidP="00B141FE">
      <w:pPr>
        <w:spacing w:after="0" w:line="247" w:lineRule="auto"/>
        <w:ind w:left="274" w:right="154" w:hanging="5"/>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финансовому контролю                   ________________ (Ф.И.О.)</w:t>
      </w:r>
      <w:r w:rsidRPr="00B141FE">
        <w:rPr>
          <w:rFonts w:ascii="Times New Roman" w:eastAsia="Times New Roman" w:hAnsi="Times New Roman" w:cs="Times New Roman"/>
          <w:noProof/>
          <w:sz w:val="20"/>
          <w:szCs w:val="20"/>
          <w:lang w:eastAsia="ru-RU"/>
        </w:rPr>
        <w:t>_________________</w:t>
      </w:r>
      <w:r w:rsidRPr="00B141FE">
        <w:rPr>
          <w:rFonts w:ascii="Times New Roman" w:eastAsia="Times New Roman" w:hAnsi="Times New Roman" w:cs="Times New Roman"/>
          <w:sz w:val="20"/>
          <w:szCs w:val="20"/>
          <w:lang w:eastAsia="ru-RU"/>
        </w:rPr>
        <w:t>(подпись</w:t>
      </w:r>
    </w:p>
    <w:p w:rsidR="00B141FE" w:rsidRPr="00B141FE" w:rsidRDefault="00B141FE" w:rsidP="00B141FE">
      <w:pPr>
        <w:spacing w:after="0" w:line="247" w:lineRule="auto"/>
        <w:ind w:left="274" w:right="154" w:hanging="5"/>
        <w:rPr>
          <w:rFonts w:ascii="Times New Roman" w:eastAsia="Times New Roman" w:hAnsi="Times New Roman" w:cs="Times New Roman"/>
          <w:sz w:val="20"/>
          <w:szCs w:val="20"/>
          <w:lang w:eastAsia="ru-RU"/>
        </w:rPr>
      </w:pPr>
    </w:p>
    <w:p w:rsidR="00B141FE" w:rsidRPr="00B141FE" w:rsidRDefault="00B141FE" w:rsidP="00B141FE">
      <w:pPr>
        <w:spacing w:after="0" w:line="240" w:lineRule="auto"/>
        <w:rPr>
          <w:rFonts w:ascii="Calibri" w:eastAsia="Times New Roman" w:hAnsi="Calibri" w:cs="Times New Roman"/>
          <w:sz w:val="24"/>
          <w:szCs w:val="24"/>
          <w:lang w:eastAsia="ru-RU"/>
        </w:rPr>
      </w:pPr>
      <w:r w:rsidRPr="00B141FE">
        <w:rPr>
          <w:rFonts w:ascii="Calibri" w:eastAsia="Times New Roman" w:hAnsi="Calibri" w:cs="Times New Roman"/>
          <w:sz w:val="24"/>
          <w:szCs w:val="24"/>
          <w:lang w:eastAsia="ru-RU"/>
        </w:rPr>
        <w:t xml:space="preserve">                                                                                                    </w:t>
      </w:r>
    </w:p>
    <w:p w:rsidR="00B141FE" w:rsidRPr="00B141FE" w:rsidRDefault="00B141FE" w:rsidP="00B141FE">
      <w:pPr>
        <w:spacing w:after="0" w:line="240" w:lineRule="auto"/>
        <w:rPr>
          <w:rFonts w:ascii="Times New Roman" w:eastAsia="Times New Roman" w:hAnsi="Times New Roman" w:cs="Times New Roman"/>
          <w:sz w:val="20"/>
          <w:szCs w:val="20"/>
          <w:lang w:eastAsia="ru-RU"/>
        </w:rPr>
      </w:pPr>
      <w:r w:rsidRPr="00B141FE">
        <w:rPr>
          <w:rFonts w:ascii="Calibri" w:eastAsia="Times New Roman" w:hAnsi="Calibri" w:cs="Times New Roman"/>
          <w:sz w:val="24"/>
          <w:szCs w:val="24"/>
          <w:lang w:eastAsia="ru-RU"/>
        </w:rPr>
        <w:t xml:space="preserve">                                                                                                      </w:t>
      </w:r>
      <w:r w:rsidRPr="00B141FE">
        <w:rPr>
          <w:rFonts w:ascii="Times New Roman" w:eastAsia="Times New Roman" w:hAnsi="Times New Roman" w:cs="Times New Roman"/>
          <w:sz w:val="20"/>
          <w:szCs w:val="20"/>
          <w:lang w:eastAsia="ru-RU"/>
        </w:rPr>
        <w:t>Приложение №2</w:t>
      </w:r>
    </w:p>
    <w:p w:rsidR="00B141FE" w:rsidRPr="00B141FE" w:rsidRDefault="00B141FE" w:rsidP="00B141FE">
      <w:pPr>
        <w:spacing w:after="0" w:line="240" w:lineRule="auto"/>
        <w:ind w:left="5529"/>
        <w:rPr>
          <w:rFonts w:ascii="Times New Roman" w:eastAsia="Times New Roman" w:hAnsi="Times New Roman" w:cs="Times New Roman"/>
          <w:sz w:val="20"/>
          <w:szCs w:val="20"/>
          <w:lang w:eastAsia="ru-RU"/>
        </w:rPr>
      </w:pPr>
      <w:r w:rsidRPr="00B141FE">
        <w:rPr>
          <w:rFonts w:ascii="Times New Roman" w:eastAsia="Times New Roman" w:hAnsi="Times New Roman" w:cs="Times New Roman"/>
          <w:spacing w:val="-5"/>
          <w:sz w:val="20"/>
          <w:szCs w:val="20"/>
          <w:lang w:eastAsia="ru-RU"/>
        </w:rPr>
        <w:t xml:space="preserve">к Порядку </w:t>
      </w:r>
      <w:r w:rsidRPr="00B141FE">
        <w:rPr>
          <w:rFonts w:ascii="Times New Roman" w:eastAsia="Times New Roman" w:hAnsi="Times New Roman" w:cs="Times New Roman"/>
          <w:bCs/>
          <w:sz w:val="20"/>
          <w:szCs w:val="20"/>
          <w:lang w:eastAsia="ru-RU"/>
        </w:rPr>
        <w:t>исполнения решения о применении бюджетных мер принуждения</w:t>
      </w:r>
      <w:r w:rsidRPr="00B141FE">
        <w:rPr>
          <w:rFonts w:ascii="Times New Roman" w:eastAsia="Times New Roman" w:hAnsi="Times New Roman" w:cs="Times New Roman"/>
          <w:sz w:val="20"/>
          <w:szCs w:val="20"/>
          <w:lang w:eastAsia="ru-RU"/>
        </w:rPr>
        <w:t xml:space="preserve"> сельского поселения Равиловский  сельсовет муниципального района</w:t>
      </w:r>
    </w:p>
    <w:p w:rsidR="00B141FE" w:rsidRPr="00B141FE" w:rsidRDefault="00B141FE" w:rsidP="00B141FE">
      <w:pPr>
        <w:spacing w:after="0" w:line="240" w:lineRule="auto"/>
        <w:ind w:left="5529"/>
        <w:rPr>
          <w:rFonts w:ascii="Times New Roman" w:eastAsia="Times New Roman" w:hAnsi="Times New Roman" w:cs="Times New Roman"/>
          <w:spacing w:val="-5"/>
          <w:sz w:val="20"/>
          <w:szCs w:val="20"/>
          <w:lang w:eastAsia="ru-RU"/>
        </w:rPr>
      </w:pPr>
      <w:r w:rsidRPr="00B141FE">
        <w:rPr>
          <w:rFonts w:ascii="Times New Roman" w:eastAsia="Times New Roman" w:hAnsi="Times New Roman" w:cs="Times New Roman"/>
          <w:spacing w:val="-5"/>
          <w:sz w:val="20"/>
          <w:szCs w:val="20"/>
          <w:lang w:eastAsia="ru-RU"/>
        </w:rPr>
        <w:t>Абзелиловского  района Республики Башкортостан</w:t>
      </w:r>
    </w:p>
    <w:p w:rsidR="00B141FE" w:rsidRPr="00B141FE" w:rsidRDefault="00B141FE" w:rsidP="00B141FE">
      <w:pPr>
        <w:spacing w:after="0" w:line="240" w:lineRule="auto"/>
        <w:ind w:left="5529"/>
        <w:rPr>
          <w:rFonts w:ascii="Times New Roman" w:eastAsia="Times New Roman" w:hAnsi="Times New Roman" w:cs="Times New Roman"/>
          <w:spacing w:val="-5"/>
          <w:sz w:val="20"/>
          <w:szCs w:val="20"/>
          <w:lang w:eastAsia="ru-RU"/>
        </w:rPr>
      </w:pPr>
      <w:r w:rsidRPr="00B141FE">
        <w:rPr>
          <w:rFonts w:ascii="Times New Roman" w:eastAsia="Times New Roman" w:hAnsi="Times New Roman" w:cs="Times New Roman"/>
          <w:spacing w:val="-5"/>
          <w:sz w:val="20"/>
          <w:szCs w:val="20"/>
          <w:lang w:eastAsia="ru-RU"/>
        </w:rPr>
        <w:t>От 11.03.2020 г. №6</w:t>
      </w:r>
    </w:p>
    <w:p w:rsidR="00B141FE" w:rsidRPr="00B141FE" w:rsidRDefault="00B141FE" w:rsidP="00B141FE">
      <w:pPr>
        <w:spacing w:after="0" w:line="240" w:lineRule="auto"/>
        <w:jc w:val="center"/>
        <w:rPr>
          <w:rFonts w:ascii="Times New Roman" w:eastAsia="Times New Roman" w:hAnsi="Times New Roman" w:cs="Times New Roman"/>
          <w:lang w:eastAsia="ru-RU"/>
        </w:rPr>
      </w:pPr>
      <w:r w:rsidRPr="00B141FE">
        <w:rPr>
          <w:rFonts w:ascii="Times New Roman" w:eastAsia="Times New Roman" w:hAnsi="Times New Roman" w:cs="Times New Roman"/>
          <w:lang w:eastAsia="ru-RU"/>
        </w:rPr>
        <w:t>ЖУРНАЛ</w:t>
      </w:r>
    </w:p>
    <w:p w:rsidR="00B141FE" w:rsidRPr="00B141FE" w:rsidRDefault="00B141FE" w:rsidP="00B141FE">
      <w:pPr>
        <w:spacing w:after="0" w:line="240" w:lineRule="auto"/>
        <w:ind w:left="3285" w:right="62"/>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РЕГИСТРАЦИИ УВЕДОМЛЕНИЙ</w:t>
      </w:r>
    </w:p>
    <w:p w:rsidR="00B141FE" w:rsidRPr="00B141FE" w:rsidRDefault="00B141FE" w:rsidP="00B141FE">
      <w:pPr>
        <w:spacing w:after="545" w:line="240" w:lineRule="auto"/>
        <w:ind w:left="2075" w:right="62"/>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О ПРИМЕНЕНИИ БЮДЖЕТНЫХ МЕР ПРИНУЖДЕНИЯ</w:t>
      </w:r>
    </w:p>
    <w:p w:rsidR="00B141FE" w:rsidRPr="00B141FE" w:rsidRDefault="00B141FE" w:rsidP="00B141FE">
      <w:pPr>
        <w:spacing w:after="0"/>
        <w:ind w:left="265"/>
        <w:rPr>
          <w:rFonts w:ascii="Times New Roman" w:eastAsia="Times New Roman" w:hAnsi="Times New Roman" w:cs="Times New Roman"/>
          <w:sz w:val="20"/>
          <w:szCs w:val="20"/>
          <w:lang w:eastAsia="ru-RU"/>
        </w:rPr>
      </w:pPr>
      <w:r w:rsidRPr="00B141FE">
        <w:rPr>
          <w:rFonts w:ascii="Times New Roman" w:eastAsia="Times New Roman" w:hAnsi="Times New Roman" w:cs="Times New Roman"/>
          <w:noProof/>
          <w:sz w:val="20"/>
          <w:szCs w:val="20"/>
          <w:lang w:eastAsia="ru-RU"/>
        </w:rPr>
        <w:drawing>
          <wp:inline distT="0" distB="0" distL="0" distR="0" wp14:anchorId="08C09C72" wp14:editId="603E8359">
            <wp:extent cx="6134100" cy="2514600"/>
            <wp:effectExtent l="19050" t="0" r="0" b="0"/>
            <wp:docPr id="11" name="Picture 33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57"/>
                    <pic:cNvPicPr>
                      <a:picLocks noChangeAspect="1" noChangeArrowheads="1"/>
                    </pic:cNvPicPr>
                  </pic:nvPicPr>
                  <pic:blipFill>
                    <a:blip r:embed="rId11"/>
                    <a:srcRect/>
                    <a:stretch>
                      <a:fillRect/>
                    </a:stretch>
                  </pic:blipFill>
                  <pic:spPr bwMode="auto">
                    <a:xfrm>
                      <a:off x="0" y="0"/>
                      <a:ext cx="6134100" cy="2514600"/>
                    </a:xfrm>
                    <a:prstGeom prst="rect">
                      <a:avLst/>
                    </a:prstGeom>
                    <a:noFill/>
                    <a:ln w="9525">
                      <a:noFill/>
                      <a:miter lim="800000"/>
                      <a:headEnd/>
                      <a:tailEnd/>
                    </a:ln>
                  </pic:spPr>
                </pic:pic>
              </a:graphicData>
            </a:graphic>
          </wp:inline>
        </w:drawing>
      </w:r>
    </w:p>
    <w:p w:rsidR="00B141FE" w:rsidRPr="00B141FE" w:rsidRDefault="00B141FE" w:rsidP="00B141FE">
      <w:pPr>
        <w:spacing w:after="0" w:line="240" w:lineRule="auto"/>
        <w:rPr>
          <w:rFonts w:ascii="Times New Roman" w:eastAsia="Times New Roman" w:hAnsi="Times New Roman" w:cs="Times New Roman"/>
          <w:sz w:val="20"/>
          <w:szCs w:val="20"/>
          <w:lang w:eastAsia="ru-RU"/>
        </w:rPr>
      </w:pPr>
    </w:p>
    <w:p w:rsidR="00B141FE" w:rsidRPr="00B141FE" w:rsidRDefault="00B141FE" w:rsidP="00B141FE">
      <w:pPr>
        <w:spacing w:after="0" w:line="240" w:lineRule="auto"/>
        <w:rPr>
          <w:rFonts w:ascii="Times New Roman" w:eastAsia="Times New Roman" w:hAnsi="Times New Roman" w:cs="Times New Roman"/>
          <w:sz w:val="20"/>
          <w:szCs w:val="20"/>
          <w:lang w:eastAsia="ru-RU"/>
        </w:rPr>
      </w:pPr>
    </w:p>
    <w:p w:rsidR="00B141FE" w:rsidRPr="00B141FE" w:rsidRDefault="00B141FE" w:rsidP="00B141FE">
      <w:pPr>
        <w:spacing w:after="0" w:line="240" w:lineRule="auto"/>
        <w:rPr>
          <w:rFonts w:ascii="Times New Roman" w:eastAsia="Times New Roman" w:hAnsi="Times New Roman" w:cs="Times New Roman"/>
          <w:sz w:val="20"/>
          <w:szCs w:val="20"/>
          <w:lang w:eastAsia="ru-RU"/>
        </w:rPr>
      </w:pPr>
    </w:p>
    <w:p w:rsidR="00B141FE" w:rsidRPr="00B141FE" w:rsidRDefault="00B141FE" w:rsidP="00B141FE">
      <w:pPr>
        <w:spacing w:after="0" w:line="240" w:lineRule="auto"/>
        <w:rPr>
          <w:rFonts w:ascii="Times New Roman" w:eastAsia="Times New Roman" w:hAnsi="Times New Roman" w:cs="Times New Roman"/>
          <w:sz w:val="20"/>
          <w:szCs w:val="20"/>
          <w:lang w:eastAsia="ru-RU"/>
        </w:rPr>
      </w:pPr>
    </w:p>
    <w:p w:rsidR="00B141FE" w:rsidRPr="00B141FE" w:rsidRDefault="00B141FE" w:rsidP="00B141FE">
      <w:pPr>
        <w:spacing w:after="0" w:line="240" w:lineRule="auto"/>
        <w:rPr>
          <w:rFonts w:ascii="Times New Roman" w:eastAsia="Times New Roman" w:hAnsi="Times New Roman" w:cs="Times New Roman"/>
          <w:sz w:val="20"/>
          <w:szCs w:val="20"/>
          <w:lang w:eastAsia="ru-RU"/>
        </w:rPr>
      </w:pPr>
    </w:p>
    <w:p w:rsidR="00B141FE" w:rsidRPr="00B141FE" w:rsidRDefault="00B141FE" w:rsidP="00B141FE">
      <w:pPr>
        <w:spacing w:after="0" w:line="240" w:lineRule="auto"/>
        <w:rPr>
          <w:rFonts w:ascii="Times New Roman" w:eastAsia="Times New Roman" w:hAnsi="Times New Roman" w:cs="Times New Roman"/>
          <w:sz w:val="20"/>
          <w:szCs w:val="20"/>
          <w:lang w:eastAsia="ru-RU"/>
        </w:rPr>
      </w:pPr>
    </w:p>
    <w:p w:rsidR="00B141FE" w:rsidRPr="00B141FE" w:rsidRDefault="00B141FE" w:rsidP="00B141FE">
      <w:pPr>
        <w:spacing w:after="0" w:line="240" w:lineRule="auto"/>
        <w:rPr>
          <w:rFonts w:ascii="Times New Roman" w:eastAsia="Times New Roman" w:hAnsi="Times New Roman" w:cs="Times New Roman"/>
          <w:sz w:val="20"/>
          <w:szCs w:val="20"/>
          <w:lang w:eastAsia="ru-RU"/>
        </w:rPr>
      </w:pPr>
    </w:p>
    <w:p w:rsidR="00B141FE" w:rsidRPr="00B141FE" w:rsidRDefault="00B141FE" w:rsidP="00B141FE">
      <w:pPr>
        <w:spacing w:after="0" w:line="240" w:lineRule="auto"/>
        <w:rPr>
          <w:rFonts w:ascii="Times New Roman" w:eastAsia="Times New Roman" w:hAnsi="Times New Roman" w:cs="Times New Roman"/>
          <w:sz w:val="20"/>
          <w:szCs w:val="20"/>
          <w:lang w:eastAsia="ru-RU"/>
        </w:rPr>
      </w:pPr>
    </w:p>
    <w:p w:rsidR="00B141FE" w:rsidRPr="00B141FE" w:rsidRDefault="00B141FE" w:rsidP="00B141FE">
      <w:pPr>
        <w:spacing w:after="0" w:line="240" w:lineRule="auto"/>
        <w:rPr>
          <w:rFonts w:ascii="Times New Roman" w:eastAsia="Times New Roman" w:hAnsi="Times New Roman" w:cs="Times New Roman"/>
          <w:sz w:val="20"/>
          <w:szCs w:val="20"/>
          <w:lang w:eastAsia="ru-RU"/>
        </w:rPr>
      </w:pPr>
    </w:p>
    <w:p w:rsidR="00B141FE" w:rsidRPr="00B141FE" w:rsidRDefault="00B141FE" w:rsidP="00B141FE">
      <w:pPr>
        <w:spacing w:after="0" w:line="240" w:lineRule="auto"/>
        <w:rPr>
          <w:rFonts w:ascii="Times New Roman" w:eastAsia="Times New Roman" w:hAnsi="Times New Roman" w:cs="Times New Roman"/>
          <w:sz w:val="20"/>
          <w:szCs w:val="20"/>
          <w:lang w:eastAsia="ru-RU"/>
        </w:rPr>
      </w:pPr>
    </w:p>
    <w:p w:rsidR="00B141FE" w:rsidRPr="00B141FE" w:rsidRDefault="00B141FE" w:rsidP="00B141FE">
      <w:pPr>
        <w:spacing w:after="0" w:line="240" w:lineRule="auto"/>
        <w:rPr>
          <w:rFonts w:ascii="Times New Roman" w:eastAsia="Times New Roman" w:hAnsi="Times New Roman" w:cs="Times New Roman"/>
          <w:sz w:val="20"/>
          <w:szCs w:val="20"/>
          <w:lang w:eastAsia="ru-RU"/>
        </w:rPr>
      </w:pPr>
    </w:p>
    <w:p w:rsidR="00B141FE" w:rsidRPr="00B141FE" w:rsidRDefault="00B141FE" w:rsidP="00B141FE">
      <w:pPr>
        <w:spacing w:after="0" w:line="240" w:lineRule="auto"/>
        <w:rPr>
          <w:rFonts w:ascii="Times New Roman" w:eastAsia="Times New Roman" w:hAnsi="Times New Roman" w:cs="Times New Roman"/>
          <w:sz w:val="20"/>
          <w:szCs w:val="20"/>
          <w:lang w:eastAsia="ru-RU"/>
        </w:rPr>
      </w:pPr>
    </w:p>
    <w:p w:rsidR="00B141FE" w:rsidRPr="00B141FE" w:rsidRDefault="00B141FE" w:rsidP="00B141FE">
      <w:pPr>
        <w:spacing w:after="0" w:line="240" w:lineRule="auto"/>
        <w:ind w:left="6231" w:right="1142" w:hanging="5"/>
        <w:rPr>
          <w:rFonts w:ascii="Times New Roman" w:eastAsia="Times New Roman" w:hAnsi="Times New Roman" w:cs="Times New Roman"/>
          <w:sz w:val="20"/>
          <w:szCs w:val="20"/>
          <w:lang w:eastAsia="ru-RU"/>
        </w:rPr>
      </w:pPr>
    </w:p>
    <w:p w:rsidR="00B141FE" w:rsidRPr="00B141FE" w:rsidRDefault="00B141FE" w:rsidP="00B141FE">
      <w:pPr>
        <w:spacing w:after="0" w:line="240" w:lineRule="auto"/>
        <w:ind w:left="6231" w:right="1142" w:hanging="5"/>
        <w:rPr>
          <w:rFonts w:ascii="Times New Roman" w:eastAsia="Times New Roman" w:hAnsi="Times New Roman" w:cs="Times New Roman"/>
          <w:sz w:val="20"/>
          <w:szCs w:val="20"/>
          <w:lang w:eastAsia="ru-RU"/>
        </w:rPr>
      </w:pPr>
    </w:p>
    <w:p w:rsidR="00B141FE" w:rsidRPr="00B141FE" w:rsidRDefault="00B141FE" w:rsidP="00B141FE">
      <w:pPr>
        <w:spacing w:after="0" w:line="240" w:lineRule="auto"/>
        <w:ind w:left="6231" w:right="1142" w:hanging="5"/>
        <w:rPr>
          <w:rFonts w:ascii="Times New Roman" w:eastAsia="Times New Roman" w:hAnsi="Times New Roman" w:cs="Times New Roman"/>
          <w:sz w:val="20"/>
          <w:szCs w:val="20"/>
          <w:lang w:eastAsia="ru-RU"/>
        </w:rPr>
      </w:pPr>
    </w:p>
    <w:p w:rsidR="00B141FE" w:rsidRPr="00B141FE" w:rsidRDefault="00B141FE" w:rsidP="00B141FE">
      <w:pPr>
        <w:spacing w:after="0" w:line="240" w:lineRule="auto"/>
        <w:ind w:left="6231" w:right="1142" w:hanging="5"/>
        <w:rPr>
          <w:rFonts w:ascii="Times New Roman" w:eastAsia="Times New Roman" w:hAnsi="Times New Roman" w:cs="Times New Roman"/>
          <w:sz w:val="20"/>
          <w:szCs w:val="20"/>
          <w:lang w:eastAsia="ru-RU"/>
        </w:rPr>
      </w:pPr>
    </w:p>
    <w:p w:rsidR="00B141FE" w:rsidRPr="00B141FE" w:rsidRDefault="00B141FE" w:rsidP="00B141FE">
      <w:pPr>
        <w:spacing w:after="0" w:line="240" w:lineRule="auto"/>
        <w:ind w:left="6231" w:right="1142" w:hanging="5"/>
        <w:rPr>
          <w:rFonts w:ascii="Times New Roman" w:eastAsia="Times New Roman" w:hAnsi="Times New Roman" w:cs="Times New Roman"/>
          <w:sz w:val="20"/>
          <w:szCs w:val="20"/>
          <w:lang w:eastAsia="ru-RU"/>
        </w:rPr>
      </w:pPr>
    </w:p>
    <w:p w:rsidR="00B141FE" w:rsidRPr="00B141FE" w:rsidRDefault="00B141FE" w:rsidP="00B141FE">
      <w:pPr>
        <w:spacing w:after="0" w:line="240" w:lineRule="auto"/>
        <w:ind w:left="6231" w:right="1142" w:hanging="5"/>
        <w:rPr>
          <w:rFonts w:ascii="Times New Roman" w:eastAsia="Times New Roman" w:hAnsi="Times New Roman" w:cs="Times New Roman"/>
          <w:sz w:val="20"/>
          <w:szCs w:val="20"/>
          <w:lang w:eastAsia="ru-RU"/>
        </w:rPr>
      </w:pPr>
    </w:p>
    <w:p w:rsidR="00B141FE" w:rsidRPr="00B141FE" w:rsidRDefault="00B141FE" w:rsidP="00B141FE">
      <w:pPr>
        <w:spacing w:after="0" w:line="240" w:lineRule="auto"/>
        <w:ind w:left="6231" w:right="1142" w:hanging="5"/>
        <w:rPr>
          <w:rFonts w:ascii="Times New Roman" w:eastAsia="Times New Roman" w:hAnsi="Times New Roman" w:cs="Times New Roman"/>
          <w:sz w:val="20"/>
          <w:szCs w:val="20"/>
          <w:lang w:eastAsia="ru-RU"/>
        </w:rPr>
      </w:pPr>
    </w:p>
    <w:p w:rsidR="00B141FE" w:rsidRPr="00B141FE" w:rsidRDefault="00B141FE" w:rsidP="00B141FE">
      <w:pPr>
        <w:spacing w:after="0" w:line="240" w:lineRule="auto"/>
        <w:ind w:left="6231" w:right="1142" w:hanging="5"/>
        <w:rPr>
          <w:rFonts w:ascii="Times New Roman" w:eastAsia="Times New Roman" w:hAnsi="Times New Roman" w:cs="Times New Roman"/>
          <w:sz w:val="20"/>
          <w:szCs w:val="20"/>
          <w:lang w:eastAsia="ru-RU"/>
        </w:rPr>
      </w:pPr>
    </w:p>
    <w:p w:rsidR="00B141FE" w:rsidRPr="00B141FE" w:rsidRDefault="00B141FE" w:rsidP="00B141FE">
      <w:pPr>
        <w:spacing w:after="0" w:line="240" w:lineRule="auto"/>
        <w:ind w:left="6231" w:right="1142" w:hanging="5"/>
        <w:rPr>
          <w:rFonts w:ascii="Times New Roman" w:eastAsia="Times New Roman" w:hAnsi="Times New Roman" w:cs="Times New Roman"/>
          <w:sz w:val="20"/>
          <w:szCs w:val="20"/>
          <w:lang w:eastAsia="ru-RU"/>
        </w:rPr>
      </w:pPr>
    </w:p>
    <w:p w:rsidR="00B141FE" w:rsidRPr="00B141FE" w:rsidRDefault="00B141FE" w:rsidP="00B141FE">
      <w:pPr>
        <w:spacing w:after="0" w:line="240" w:lineRule="auto"/>
        <w:ind w:left="6231" w:right="1142" w:hanging="5"/>
        <w:rPr>
          <w:rFonts w:ascii="Times New Roman" w:eastAsia="Times New Roman" w:hAnsi="Times New Roman" w:cs="Times New Roman"/>
          <w:sz w:val="20"/>
          <w:szCs w:val="20"/>
          <w:lang w:eastAsia="ru-RU"/>
        </w:rPr>
      </w:pPr>
    </w:p>
    <w:p w:rsidR="00B141FE" w:rsidRPr="00B141FE" w:rsidRDefault="00B141FE" w:rsidP="00B141FE">
      <w:pPr>
        <w:spacing w:after="0" w:line="240" w:lineRule="auto"/>
        <w:ind w:left="6231" w:right="1142" w:hanging="5"/>
        <w:rPr>
          <w:rFonts w:ascii="Times New Roman" w:eastAsia="Times New Roman" w:hAnsi="Times New Roman" w:cs="Times New Roman"/>
          <w:sz w:val="20"/>
          <w:szCs w:val="20"/>
          <w:lang w:eastAsia="ru-RU"/>
        </w:rPr>
      </w:pPr>
    </w:p>
    <w:p w:rsidR="00B141FE" w:rsidRPr="00B141FE" w:rsidRDefault="00B141FE" w:rsidP="00B141FE">
      <w:pPr>
        <w:spacing w:after="0" w:line="240" w:lineRule="auto"/>
        <w:ind w:left="6231" w:right="1142" w:hanging="5"/>
        <w:rPr>
          <w:rFonts w:ascii="Times New Roman" w:eastAsia="Times New Roman" w:hAnsi="Times New Roman" w:cs="Times New Roman"/>
          <w:sz w:val="20"/>
          <w:szCs w:val="20"/>
          <w:lang w:eastAsia="ru-RU"/>
        </w:rPr>
      </w:pPr>
    </w:p>
    <w:p w:rsidR="00B141FE" w:rsidRPr="00B141FE" w:rsidRDefault="00B141FE" w:rsidP="00B141FE">
      <w:pPr>
        <w:spacing w:after="0" w:line="240" w:lineRule="auto"/>
        <w:ind w:left="6231" w:right="1142" w:hanging="5"/>
        <w:rPr>
          <w:rFonts w:ascii="Times New Roman" w:eastAsia="Times New Roman" w:hAnsi="Times New Roman" w:cs="Times New Roman"/>
          <w:sz w:val="20"/>
          <w:szCs w:val="20"/>
          <w:lang w:eastAsia="ru-RU"/>
        </w:rPr>
      </w:pPr>
    </w:p>
    <w:p w:rsidR="00B141FE" w:rsidRPr="00B141FE" w:rsidRDefault="00B141FE" w:rsidP="00B141FE">
      <w:pPr>
        <w:spacing w:after="0" w:line="240" w:lineRule="auto"/>
        <w:ind w:left="6231" w:right="1142" w:hanging="5"/>
        <w:rPr>
          <w:rFonts w:ascii="Times New Roman" w:eastAsia="Times New Roman" w:hAnsi="Times New Roman" w:cs="Times New Roman"/>
          <w:sz w:val="20"/>
          <w:szCs w:val="20"/>
          <w:lang w:eastAsia="ru-RU"/>
        </w:rPr>
      </w:pPr>
    </w:p>
    <w:p w:rsidR="00B141FE" w:rsidRPr="00B141FE" w:rsidRDefault="00B141FE" w:rsidP="00B141FE">
      <w:pPr>
        <w:spacing w:after="0" w:line="240" w:lineRule="auto"/>
        <w:ind w:left="6231" w:right="1142" w:hanging="5"/>
        <w:rPr>
          <w:rFonts w:ascii="Times New Roman" w:eastAsia="Times New Roman" w:hAnsi="Times New Roman" w:cs="Times New Roman"/>
          <w:sz w:val="20"/>
          <w:szCs w:val="20"/>
          <w:lang w:eastAsia="ru-RU"/>
        </w:rPr>
      </w:pPr>
    </w:p>
    <w:p w:rsidR="00B141FE" w:rsidRPr="00B141FE" w:rsidRDefault="00B141FE" w:rsidP="00B141FE">
      <w:pPr>
        <w:spacing w:after="0" w:line="240" w:lineRule="auto"/>
        <w:ind w:left="6231" w:right="1142" w:hanging="5"/>
        <w:rPr>
          <w:rFonts w:ascii="Times New Roman" w:eastAsia="Times New Roman" w:hAnsi="Times New Roman" w:cs="Times New Roman"/>
          <w:sz w:val="20"/>
          <w:szCs w:val="20"/>
          <w:lang w:eastAsia="ru-RU"/>
        </w:rPr>
      </w:pPr>
    </w:p>
    <w:p w:rsidR="00B141FE" w:rsidRPr="00B141FE" w:rsidRDefault="00B141FE" w:rsidP="00B141FE">
      <w:pPr>
        <w:spacing w:after="0" w:line="240" w:lineRule="auto"/>
        <w:ind w:left="6231" w:right="1142" w:hanging="5"/>
        <w:rPr>
          <w:rFonts w:ascii="Times New Roman" w:eastAsia="Times New Roman" w:hAnsi="Times New Roman" w:cs="Times New Roman"/>
          <w:sz w:val="20"/>
          <w:szCs w:val="20"/>
          <w:lang w:eastAsia="ru-RU"/>
        </w:rPr>
      </w:pPr>
    </w:p>
    <w:p w:rsidR="00B141FE" w:rsidRPr="00B141FE" w:rsidRDefault="00B141FE" w:rsidP="00B141FE">
      <w:pPr>
        <w:spacing w:after="0" w:line="240" w:lineRule="auto"/>
        <w:ind w:left="6231" w:right="1142" w:hanging="5"/>
        <w:rPr>
          <w:rFonts w:ascii="Times New Roman" w:eastAsia="Times New Roman" w:hAnsi="Times New Roman" w:cs="Times New Roman"/>
          <w:sz w:val="20"/>
          <w:szCs w:val="20"/>
          <w:lang w:eastAsia="ru-RU"/>
        </w:rPr>
      </w:pPr>
    </w:p>
    <w:p w:rsidR="00B141FE" w:rsidRPr="00B141FE" w:rsidRDefault="00B141FE" w:rsidP="00B141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141FE" w:rsidRPr="00B141FE" w:rsidRDefault="00B141FE" w:rsidP="00B141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141FE" w:rsidRPr="00B141FE" w:rsidRDefault="00B141FE" w:rsidP="00B141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141FE" w:rsidRPr="00B141FE" w:rsidRDefault="00B141FE" w:rsidP="00B141FE">
      <w:pPr>
        <w:spacing w:after="0" w:line="240" w:lineRule="auto"/>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 xml:space="preserve">                                                                                                               Приложение №3</w:t>
      </w:r>
    </w:p>
    <w:p w:rsidR="00B141FE" w:rsidRPr="00B141FE" w:rsidRDefault="00B141FE" w:rsidP="00B141FE">
      <w:pPr>
        <w:spacing w:after="0" w:line="240" w:lineRule="auto"/>
        <w:ind w:left="5529"/>
        <w:rPr>
          <w:rFonts w:ascii="Times New Roman" w:eastAsia="Times New Roman" w:hAnsi="Times New Roman" w:cs="Times New Roman"/>
          <w:sz w:val="20"/>
          <w:szCs w:val="20"/>
          <w:lang w:eastAsia="ru-RU"/>
        </w:rPr>
      </w:pPr>
      <w:r w:rsidRPr="00B141FE">
        <w:rPr>
          <w:rFonts w:ascii="Times New Roman" w:eastAsia="Times New Roman" w:hAnsi="Times New Roman" w:cs="Times New Roman"/>
          <w:spacing w:val="-5"/>
          <w:sz w:val="20"/>
          <w:szCs w:val="20"/>
          <w:lang w:eastAsia="ru-RU"/>
        </w:rPr>
        <w:t xml:space="preserve">к Порядку </w:t>
      </w:r>
      <w:r w:rsidRPr="00B141FE">
        <w:rPr>
          <w:rFonts w:ascii="Times New Roman" w:eastAsia="Times New Roman" w:hAnsi="Times New Roman" w:cs="Times New Roman"/>
          <w:bCs/>
          <w:sz w:val="20"/>
          <w:szCs w:val="20"/>
          <w:lang w:eastAsia="ru-RU"/>
        </w:rPr>
        <w:t>исполнения решения о применении бюджетных мер принуждения</w:t>
      </w:r>
      <w:r w:rsidRPr="00B141FE">
        <w:rPr>
          <w:rFonts w:ascii="Times New Roman" w:eastAsia="Times New Roman" w:hAnsi="Times New Roman" w:cs="Times New Roman"/>
          <w:sz w:val="20"/>
          <w:szCs w:val="20"/>
          <w:lang w:eastAsia="ru-RU"/>
        </w:rPr>
        <w:t xml:space="preserve"> сельского поселения Равиловский  сельсовет муниципального района</w:t>
      </w:r>
    </w:p>
    <w:p w:rsidR="00B141FE" w:rsidRPr="00B141FE" w:rsidRDefault="00B141FE" w:rsidP="00B141FE">
      <w:pPr>
        <w:spacing w:after="0" w:line="240" w:lineRule="auto"/>
        <w:ind w:left="5529"/>
        <w:rPr>
          <w:rFonts w:ascii="Times New Roman" w:eastAsia="Times New Roman" w:hAnsi="Times New Roman" w:cs="Times New Roman"/>
          <w:spacing w:val="-5"/>
          <w:sz w:val="20"/>
          <w:szCs w:val="20"/>
          <w:lang w:eastAsia="ru-RU"/>
        </w:rPr>
      </w:pPr>
      <w:r w:rsidRPr="00B141FE">
        <w:rPr>
          <w:rFonts w:ascii="Times New Roman" w:eastAsia="Times New Roman" w:hAnsi="Times New Roman" w:cs="Times New Roman"/>
          <w:spacing w:val="-5"/>
          <w:sz w:val="20"/>
          <w:szCs w:val="20"/>
          <w:lang w:eastAsia="ru-RU"/>
        </w:rPr>
        <w:t>Абзелиловского  района Республики Башкортостан</w:t>
      </w:r>
    </w:p>
    <w:p w:rsidR="00B141FE" w:rsidRPr="00B141FE" w:rsidRDefault="00B141FE" w:rsidP="00B141FE">
      <w:pPr>
        <w:spacing w:after="0" w:line="240" w:lineRule="auto"/>
        <w:ind w:left="5529"/>
        <w:rPr>
          <w:rFonts w:ascii="Times New Roman" w:eastAsia="Times New Roman" w:hAnsi="Times New Roman" w:cs="Times New Roman"/>
          <w:spacing w:val="-5"/>
          <w:sz w:val="20"/>
          <w:szCs w:val="20"/>
          <w:lang w:eastAsia="ru-RU"/>
        </w:rPr>
      </w:pPr>
      <w:r w:rsidRPr="00B141FE">
        <w:rPr>
          <w:rFonts w:ascii="Times New Roman" w:eastAsia="Times New Roman" w:hAnsi="Times New Roman" w:cs="Times New Roman"/>
          <w:spacing w:val="-5"/>
          <w:sz w:val="20"/>
          <w:szCs w:val="20"/>
          <w:lang w:eastAsia="ru-RU"/>
        </w:rPr>
        <w:t>От11.03.2020 г. № 7</w:t>
      </w:r>
    </w:p>
    <w:p w:rsidR="00B141FE" w:rsidRPr="00B141FE" w:rsidRDefault="00B141FE" w:rsidP="00B141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141FE" w:rsidRPr="00B141FE" w:rsidRDefault="00B141FE" w:rsidP="00B141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141FE" w:rsidRPr="00B141FE" w:rsidRDefault="00B141FE" w:rsidP="00B141F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B141FE" w:rsidRPr="00B141FE" w:rsidRDefault="00B141FE" w:rsidP="00B141F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Финансовое управление Администрации муниципального района Абзелиловский  район Республики Башкортостан</w:t>
      </w:r>
    </w:p>
    <w:p w:rsidR="00B141FE" w:rsidRPr="00B141FE" w:rsidRDefault="00B141FE" w:rsidP="00B141F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B141FE" w:rsidRPr="00B141FE" w:rsidRDefault="00B141FE" w:rsidP="00B141F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B141FE" w:rsidRPr="00B141FE" w:rsidRDefault="00B141FE" w:rsidP="00B141F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B141FE" w:rsidRPr="00B141FE" w:rsidRDefault="00B141FE" w:rsidP="00B141F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П Р И К А З</w:t>
      </w:r>
    </w:p>
    <w:p w:rsidR="00B141FE" w:rsidRPr="00B141FE" w:rsidRDefault="00B141FE" w:rsidP="00B141F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B141FE" w:rsidRPr="00B141FE" w:rsidRDefault="00B141FE" w:rsidP="00B141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«_____» ____________ 20__ г.</w:t>
      </w:r>
      <w:r w:rsidRPr="00B141FE">
        <w:rPr>
          <w:rFonts w:ascii="Times New Roman" w:eastAsia="Times New Roman" w:hAnsi="Times New Roman" w:cs="Times New Roman"/>
          <w:sz w:val="20"/>
          <w:szCs w:val="20"/>
          <w:lang w:eastAsia="ru-RU"/>
        </w:rPr>
        <w:tab/>
        <w:t xml:space="preserve">         </w:t>
      </w:r>
      <w:r w:rsidRPr="00B141FE">
        <w:rPr>
          <w:rFonts w:ascii="Times New Roman" w:eastAsia="Times New Roman" w:hAnsi="Times New Roman" w:cs="Times New Roman"/>
          <w:sz w:val="20"/>
          <w:szCs w:val="20"/>
          <w:lang w:eastAsia="ru-RU"/>
        </w:rPr>
        <w:tab/>
        <w:t xml:space="preserve">                                                                 № ___</w:t>
      </w:r>
    </w:p>
    <w:p w:rsidR="00B141FE" w:rsidRPr="00B141FE" w:rsidRDefault="00B141FE" w:rsidP="00B141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141FE" w:rsidRPr="00B141FE" w:rsidRDefault="00B141FE" w:rsidP="00B141F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B141FE" w:rsidRPr="00B141FE" w:rsidRDefault="00B141FE" w:rsidP="00B141FE">
      <w:pPr>
        <w:keepNext/>
        <w:spacing w:before="240" w:after="0" w:line="240" w:lineRule="auto"/>
        <w:ind w:right="-79" w:firstLine="720"/>
        <w:outlineLvl w:val="1"/>
        <w:rPr>
          <w:rFonts w:ascii="Cambria" w:eastAsia="Times New Roman" w:hAnsi="Cambria" w:cs="Times New Roman"/>
          <w:b/>
          <w:bCs/>
          <w:i/>
          <w:iCs/>
          <w:sz w:val="24"/>
          <w:szCs w:val="24"/>
          <w:lang w:eastAsia="ru-RU"/>
        </w:rPr>
      </w:pPr>
      <w:r w:rsidRPr="00B141FE">
        <w:rPr>
          <w:rFonts w:ascii="Cambria" w:eastAsia="Times New Roman" w:hAnsi="Cambria" w:cs="Times New Roman"/>
          <w:b/>
          <w:bCs/>
          <w:i/>
          <w:iCs/>
          <w:sz w:val="24"/>
          <w:szCs w:val="24"/>
          <w:lang w:eastAsia="ru-RU"/>
        </w:rPr>
        <w:t>О ПРИМЕНЕНИИ МЕР ПРИНУЖДЕНИЯ</w:t>
      </w:r>
    </w:p>
    <w:p w:rsidR="00B141FE" w:rsidRPr="00B141FE" w:rsidRDefault="00B141FE" w:rsidP="00B141FE">
      <w:pPr>
        <w:keepNext/>
        <w:spacing w:before="240" w:after="0" w:line="240" w:lineRule="auto"/>
        <w:ind w:right="-79" w:firstLine="720"/>
        <w:outlineLvl w:val="1"/>
        <w:rPr>
          <w:rFonts w:ascii="Cambria" w:eastAsia="Times New Roman" w:hAnsi="Cambria" w:cs="Times New Roman"/>
          <w:i/>
          <w:iCs/>
          <w:sz w:val="24"/>
          <w:szCs w:val="24"/>
          <w:lang w:eastAsia="ru-RU"/>
        </w:rPr>
      </w:pPr>
      <w:r w:rsidRPr="00B141FE">
        <w:rPr>
          <w:rFonts w:ascii="Cambria" w:eastAsia="Times New Roman" w:hAnsi="Cambria" w:cs="Times New Roman"/>
          <w:b/>
          <w:bCs/>
          <w:i/>
          <w:iCs/>
          <w:sz w:val="24"/>
          <w:szCs w:val="24"/>
          <w:lang w:eastAsia="ru-RU"/>
        </w:rPr>
        <w:t xml:space="preserve"> К НАРУШЕНИЮ БЮДЖЕТНОГО ЗАКОНОДАТЕЛЬСТВА</w:t>
      </w:r>
    </w:p>
    <w:p w:rsidR="00B141FE" w:rsidRPr="00B141FE" w:rsidRDefault="00B141FE" w:rsidP="00B141FE">
      <w:pPr>
        <w:spacing w:after="0" w:line="240" w:lineRule="auto"/>
        <w:rPr>
          <w:rFonts w:ascii="Times New Roman" w:eastAsia="Times New Roman" w:hAnsi="Times New Roman" w:cs="Times New Roman"/>
          <w:sz w:val="20"/>
          <w:szCs w:val="20"/>
          <w:lang w:eastAsia="ru-RU"/>
        </w:rPr>
      </w:pPr>
    </w:p>
    <w:p w:rsidR="00B141FE" w:rsidRPr="00B141FE" w:rsidRDefault="00B141FE" w:rsidP="00B141FE">
      <w:pPr>
        <w:spacing w:after="9" w:line="240" w:lineRule="auto"/>
        <w:ind w:firstLine="739"/>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 xml:space="preserve">На основании уведомления от </w:t>
      </w:r>
      <w:r w:rsidRPr="00B141FE">
        <w:rPr>
          <w:rFonts w:ascii="Times New Roman" w:eastAsia="Times New Roman" w:hAnsi="Times New Roman" w:cs="Times New Roman"/>
          <w:noProof/>
          <w:sz w:val="20"/>
          <w:szCs w:val="20"/>
          <w:lang w:eastAsia="ru-RU"/>
        </w:rPr>
        <w:drawing>
          <wp:inline distT="0" distB="0" distL="0" distR="0" wp14:anchorId="5941E78A" wp14:editId="505C7CC9">
            <wp:extent cx="1647825" cy="180975"/>
            <wp:effectExtent l="19050" t="0" r="9525" b="0"/>
            <wp:docPr id="22" name="Picture 20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0"/>
                    <pic:cNvPicPr>
                      <a:picLocks noChangeAspect="1" noChangeArrowheads="1"/>
                    </pic:cNvPicPr>
                  </pic:nvPicPr>
                  <pic:blipFill>
                    <a:blip r:embed="rId12"/>
                    <a:srcRect/>
                    <a:stretch>
                      <a:fillRect/>
                    </a:stretch>
                  </pic:blipFill>
                  <pic:spPr bwMode="auto">
                    <a:xfrm>
                      <a:off x="0" y="0"/>
                      <a:ext cx="1647825" cy="180975"/>
                    </a:xfrm>
                    <a:prstGeom prst="rect">
                      <a:avLst/>
                    </a:prstGeom>
                    <a:noFill/>
                    <a:ln w="9525">
                      <a:noFill/>
                      <a:miter lim="800000"/>
                      <a:headEnd/>
                      <a:tailEnd/>
                    </a:ln>
                  </pic:spPr>
                </pic:pic>
              </a:graphicData>
            </a:graphic>
          </wp:inline>
        </w:drawing>
      </w:r>
      <w:r w:rsidRPr="00B141FE">
        <w:rPr>
          <w:rFonts w:ascii="Times New Roman" w:eastAsia="Times New Roman" w:hAnsi="Times New Roman" w:cs="Times New Roman"/>
          <w:sz w:val="20"/>
          <w:szCs w:val="20"/>
          <w:lang w:eastAsia="ru-RU"/>
        </w:rPr>
        <w:t xml:space="preserve">о применении бюджетных мер принуждения, в соответствии со </w:t>
      </w:r>
      <w:r w:rsidRPr="00B141FE">
        <w:rPr>
          <w:rFonts w:ascii="Times New Roman" w:eastAsia="Times New Roman" w:hAnsi="Times New Roman" w:cs="Times New Roman"/>
          <w:sz w:val="20"/>
          <w:szCs w:val="20"/>
          <w:u w:val="single" w:color="000000"/>
          <w:lang w:eastAsia="ru-RU"/>
        </w:rPr>
        <w:t>статьями 306.2</w:t>
      </w:r>
      <w:r w:rsidRPr="00B141FE">
        <w:rPr>
          <w:rFonts w:ascii="Times New Roman" w:eastAsia="Times New Roman" w:hAnsi="Times New Roman" w:cs="Times New Roman"/>
          <w:sz w:val="20"/>
          <w:szCs w:val="20"/>
          <w:lang w:eastAsia="ru-RU"/>
        </w:rPr>
        <w:t xml:space="preserve"> и </w:t>
      </w:r>
      <w:r w:rsidRPr="00B141FE">
        <w:rPr>
          <w:rFonts w:ascii="Times New Roman" w:eastAsia="Times New Roman" w:hAnsi="Times New Roman" w:cs="Times New Roman"/>
          <w:sz w:val="20"/>
          <w:szCs w:val="20"/>
          <w:u w:val="single" w:color="000000"/>
          <w:lang w:eastAsia="ru-RU"/>
        </w:rPr>
        <w:t>306.3</w:t>
      </w:r>
      <w:r w:rsidRPr="00B141FE">
        <w:rPr>
          <w:rFonts w:ascii="Times New Roman" w:eastAsia="Times New Roman" w:hAnsi="Times New Roman" w:cs="Times New Roman"/>
          <w:sz w:val="20"/>
          <w:szCs w:val="20"/>
          <w:lang w:eastAsia="ru-RU"/>
        </w:rPr>
        <w:t xml:space="preserve"> Бюджетного кодекса Российской Федерации,</w:t>
      </w:r>
    </w:p>
    <w:p w:rsidR="00B141FE" w:rsidRPr="00B141FE" w:rsidRDefault="00B141FE" w:rsidP="00B141FE">
      <w:pPr>
        <w:spacing w:after="19" w:line="240" w:lineRule="auto"/>
        <w:ind w:left="706" w:right="62"/>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СЧИТАЮ НЕОБХОДИМЫМ:</w:t>
      </w:r>
    </w:p>
    <w:p w:rsidR="00B141FE" w:rsidRPr="00B141FE" w:rsidRDefault="00B141FE" w:rsidP="00B141FE">
      <w:pPr>
        <w:spacing w:after="4" w:line="240" w:lineRule="auto"/>
        <w:ind w:left="5" w:right="-5" w:firstLine="720"/>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 xml:space="preserve">1 Применить к </w:t>
      </w:r>
      <w:r w:rsidRPr="00B141FE">
        <w:rPr>
          <w:rFonts w:ascii="Times New Roman" w:eastAsia="Times New Roman" w:hAnsi="Times New Roman" w:cs="Times New Roman"/>
          <w:noProof/>
          <w:lang w:eastAsia="ru-RU"/>
        </w:rPr>
        <mc:AlternateContent>
          <mc:Choice Requires="wpg">
            <w:drawing>
              <wp:inline distT="0" distB="0" distL="0" distR="0" wp14:anchorId="072C1B31" wp14:editId="421BD70E">
                <wp:extent cx="4639310" cy="8890"/>
                <wp:effectExtent l="12700" t="8890" r="5715" b="1270"/>
                <wp:docPr id="6" name="Group 33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9310" cy="8890"/>
                          <a:chOff x="0" y="0"/>
                          <a:chExt cx="46390" cy="91"/>
                        </a:xfrm>
                      </wpg:grpSpPr>
                      <wps:wsp>
                        <wps:cNvPr id="7" name="Shape 33766"/>
                        <wps:cNvSpPr>
                          <a:spLocks noChangeArrowheads="1"/>
                        </wps:cNvSpPr>
                        <wps:spPr bwMode="auto">
                          <a:xfrm>
                            <a:off x="0" y="0"/>
                            <a:ext cx="46390" cy="91"/>
                          </a:xfrm>
                          <a:custGeom>
                            <a:avLst/>
                            <a:gdLst>
                              <a:gd name="T0" fmla="*/ 0 w 4639057"/>
                              <a:gd name="T1" fmla="*/ 4573 h 9144"/>
                              <a:gd name="T2" fmla="*/ 4639057 w 4639057"/>
                              <a:gd name="T3" fmla="*/ 4573 h 9144"/>
                            </a:gdLst>
                            <a:ahLst/>
                            <a:cxnLst>
                              <a:cxn ang="0">
                                <a:pos x="T0" y="T1"/>
                              </a:cxn>
                              <a:cxn ang="0">
                                <a:pos x="T2" y="T3"/>
                              </a:cxn>
                            </a:cxnLst>
                            <a:rect l="0" t="0" r="r" b="b"/>
                            <a:pathLst>
                              <a:path w="4639057" h="9144">
                                <a:moveTo>
                                  <a:pt x="0" y="4573"/>
                                </a:moveTo>
                                <a:lnTo>
                                  <a:pt x="4639057" y="4573"/>
                                </a:lnTo>
                              </a:path>
                            </a:pathLst>
                          </a:custGeom>
                          <a:noFill/>
                          <a:ln w="914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38C3655D" id="Group 33767" o:spid="_x0000_s1026" style="width:365.3pt;height:.7pt;mso-position-horizontal-relative:char;mso-position-vertical-relative:line" coordsize="463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">
                <v:shape id="Shape 33766" o:spid="_x0000_s1027" style="position:absolute;width:46390;height:91;visibility:visible;mso-wrap-style:square;v-text-anchor:top" coordsize="46390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VbMEA&#10;AADaAAAADwAAAGRycy9kb3ducmV2LnhtbESPQYvCMBSE74L/ITzBm01dZV26RtFFwVNhVZY9Pppn&#10;W21eShNr/fdGEDwOM/MNM192phItNa60rGAcxSCIM6tLzhUcD9vRFwjnkTVWlknBnRwsF/3eHBNt&#10;b/xL7d7nIkDYJaig8L5OpHRZQQZdZGvi4J1sY9AH2eRSN3gLcFPJjzj+lAZLDgsF1vRTUHbZX42C&#10;lE2b/00m60ym6Tmt/eZ/Nb0oNRx0q28Qnjr/Dr/aO61gBs8r4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21WzBAAAA2gAAAA8AAAAAAAAAAAAAAAAAmAIAAGRycy9kb3du&#10;cmV2LnhtbFBLBQYAAAAABAAEAPUAAACGAwAAAAA=&#10;" path="m,4573r4639057,e" filled="f" fillcolor="black" strokeweight=".72pt">
                  <v:stroke miterlimit="1" joinstyle="miter"/>
                  <v:path o:connecttype="custom" o:connectlocs="0,46;46390,46" o:connectangles="0,0"/>
                </v:shape>
                <w10:anchorlock/>
              </v:group>
            </w:pict>
          </mc:Fallback>
        </mc:AlternateContent>
      </w:r>
      <w:r w:rsidRPr="00B141FE">
        <w:rPr>
          <w:rFonts w:ascii="Times New Roman" w:eastAsia="Times New Roman" w:hAnsi="Times New Roman" w:cs="Times New Roman"/>
          <w:sz w:val="20"/>
          <w:szCs w:val="20"/>
          <w:lang w:eastAsia="ru-RU"/>
        </w:rPr>
        <w:t>меру бюджетного принуждения</w:t>
      </w:r>
      <w:r w:rsidRPr="00B141FE">
        <w:rPr>
          <w:rFonts w:ascii="Times New Roman" w:eastAsia="Times New Roman" w:hAnsi="Times New Roman" w:cs="Times New Roman"/>
          <w:noProof/>
          <w:lang w:eastAsia="ru-RU"/>
        </w:rPr>
        <mc:AlternateContent>
          <mc:Choice Requires="wpg">
            <w:drawing>
              <wp:inline distT="0" distB="0" distL="0" distR="0" wp14:anchorId="41160D07" wp14:editId="05FE9053">
                <wp:extent cx="4020185" cy="8890"/>
                <wp:effectExtent l="10160" t="2540" r="8255" b="7620"/>
                <wp:docPr id="5" name="Group 33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0185" cy="8890"/>
                          <a:chOff x="0" y="0"/>
                          <a:chExt cx="40203" cy="91"/>
                        </a:xfrm>
                      </wpg:grpSpPr>
                      <wps:wsp>
                        <wps:cNvPr id="10" name="Shape 33768"/>
                        <wps:cNvSpPr>
                          <a:spLocks noChangeArrowheads="1"/>
                        </wps:cNvSpPr>
                        <wps:spPr bwMode="auto">
                          <a:xfrm>
                            <a:off x="0" y="0"/>
                            <a:ext cx="40203" cy="91"/>
                          </a:xfrm>
                          <a:custGeom>
                            <a:avLst/>
                            <a:gdLst>
                              <a:gd name="T0" fmla="*/ 0 w 4020312"/>
                              <a:gd name="T1" fmla="*/ 4572 h 9144"/>
                              <a:gd name="T2" fmla="*/ 4020312 w 4020312"/>
                              <a:gd name="T3" fmla="*/ 4572 h 9144"/>
                            </a:gdLst>
                            <a:ahLst/>
                            <a:cxnLst>
                              <a:cxn ang="0">
                                <a:pos x="T0" y="T1"/>
                              </a:cxn>
                              <a:cxn ang="0">
                                <a:pos x="T2" y="T3"/>
                              </a:cxn>
                            </a:cxnLst>
                            <a:rect l="0" t="0" r="r" b="b"/>
                            <a:pathLst>
                              <a:path w="4020312" h="9144">
                                <a:moveTo>
                                  <a:pt x="0" y="4572"/>
                                </a:moveTo>
                                <a:lnTo>
                                  <a:pt x="4020312" y="4572"/>
                                </a:lnTo>
                              </a:path>
                            </a:pathLst>
                          </a:custGeom>
                          <a:noFill/>
                          <a:ln w="914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3095DFB6" id="Group 33769" o:spid="_x0000_s1026" style="width:316.55pt;height:.7pt;mso-position-horizontal-relative:char;mso-position-vertical-relative:line" coordsize="402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">
                <v:shape id="Shape 33768" o:spid="_x0000_s1027" style="position:absolute;width:40203;height:91;visibility:visible;mso-wrap-style:square;v-text-anchor:top" coordsize="4020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DIsMA&#10;AADbAAAADwAAAGRycy9kb3ducmV2LnhtbESPQWvCQBCF7wX/wzKCl6KbemgluooIQj20YPTibciO&#10;STA7G3Y3Gv9951DwNsN78943q83gWnWnEBvPBj5mGSji0tuGKwPn0366ABUTssXWMxl4UoTNevS2&#10;wtz6Bx/pXqRKSQjHHA3UKXW51rGsyWGc+Y5YtKsPDpOsodI24EPCXavnWfapHTYsDTV2tKupvBW9&#10;M3BD2xf9IZx+wtfi9/3C6dKX1pjJeNguQSUa0sv8f/1tBV/o5RcZ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zDIsMAAADbAAAADwAAAAAAAAAAAAAAAACYAgAAZHJzL2Rv&#10;d25yZXYueG1sUEsFBgAAAAAEAAQA9QAAAIgDAAAAAA==&#10;" path="m,4572r4020312,e" filled="f" fillcolor="black" strokeweight=".72pt">
                  <v:stroke miterlimit="1" joinstyle="miter"/>
                  <v:path o:connecttype="custom" o:connectlocs="0,46;40203,46" o:connectangles="0,0"/>
                </v:shape>
                <w10:anchorlock/>
              </v:group>
            </w:pict>
          </mc:Fallback>
        </mc:AlternateContent>
      </w:r>
    </w:p>
    <w:p w:rsidR="00B141FE" w:rsidRPr="00B141FE" w:rsidRDefault="00B141FE" w:rsidP="00B141FE">
      <w:pPr>
        <w:spacing w:after="337" w:line="261" w:lineRule="auto"/>
        <w:ind w:left="10" w:right="167" w:hanging="10"/>
        <w:jc w:val="right"/>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18"/>
          <w:szCs w:val="18"/>
          <w:lang w:eastAsia="ru-RU"/>
        </w:rPr>
        <w:t>(указывается мера бюджетного принуждения, вид и размер средств, подлежащих к взысканию)</w:t>
      </w:r>
    </w:p>
    <w:p w:rsidR="00B141FE" w:rsidRPr="00B141FE" w:rsidRDefault="00B141FE" w:rsidP="00B141FE">
      <w:pPr>
        <w:spacing w:after="1954" w:line="240" w:lineRule="auto"/>
        <w:ind w:left="5" w:right="62" w:firstLine="696"/>
        <w:rPr>
          <w:rFonts w:ascii="Times New Roman" w:eastAsia="Times New Roman" w:hAnsi="Times New Roman" w:cs="Times New Roman"/>
          <w:sz w:val="20"/>
          <w:szCs w:val="20"/>
          <w:lang w:eastAsia="ru-RU"/>
        </w:rPr>
      </w:pPr>
      <w:r w:rsidRPr="00B141FE">
        <w:rPr>
          <w:rFonts w:ascii="Times New Roman" w:eastAsia="Times New Roman" w:hAnsi="Times New Roman" w:cs="Times New Roman"/>
          <w:sz w:val="20"/>
          <w:szCs w:val="20"/>
          <w:lang w:eastAsia="ru-RU"/>
        </w:rPr>
        <w:t>2. Контроль за исполнением настоящего приказа оставляю за собой.</w:t>
      </w:r>
    </w:p>
    <w:p w:rsidR="00B141FE" w:rsidRPr="00B141FE" w:rsidRDefault="00B141FE" w:rsidP="00B141FE">
      <w:pPr>
        <w:spacing w:line="256" w:lineRule="auto"/>
        <w:rPr>
          <w:rFonts w:ascii="Calibri" w:eastAsia="Calibri" w:hAnsi="Calibri" w:cs="Times New Roman"/>
        </w:rPr>
      </w:pPr>
    </w:p>
    <w:p w:rsidR="00B141FE" w:rsidRPr="00B141FE" w:rsidRDefault="00B141FE" w:rsidP="00B141FE">
      <w:pPr>
        <w:spacing w:line="256" w:lineRule="auto"/>
        <w:rPr>
          <w:rFonts w:ascii="Calibri" w:eastAsia="Calibri" w:hAnsi="Calibri" w:cs="Times New Roman"/>
        </w:rPr>
      </w:pPr>
    </w:p>
    <w:p w:rsidR="00B141FE" w:rsidRPr="00B141FE" w:rsidRDefault="00B141FE" w:rsidP="00B141FE">
      <w:pPr>
        <w:spacing w:line="256" w:lineRule="auto"/>
        <w:rPr>
          <w:rFonts w:ascii="Calibri" w:eastAsia="Calibri" w:hAnsi="Calibri" w:cs="Times New Roman"/>
        </w:rPr>
      </w:pPr>
    </w:p>
    <w:p w:rsidR="00B141FE" w:rsidRPr="00B141FE" w:rsidRDefault="00B141FE" w:rsidP="00B141FE">
      <w:pPr>
        <w:spacing w:line="256" w:lineRule="auto"/>
        <w:rPr>
          <w:rFonts w:ascii="Calibri" w:eastAsia="Calibri" w:hAnsi="Calibri" w:cs="Times New Roman"/>
        </w:rPr>
      </w:pPr>
    </w:p>
    <w:p w:rsidR="00B141FE" w:rsidRPr="00B141FE" w:rsidRDefault="00B141FE" w:rsidP="00B141FE">
      <w:pPr>
        <w:spacing w:line="256" w:lineRule="auto"/>
        <w:rPr>
          <w:rFonts w:ascii="Calibri" w:eastAsia="Calibri" w:hAnsi="Calibri" w:cs="Times New Roman"/>
        </w:rPr>
      </w:pPr>
    </w:p>
    <w:p w:rsidR="00B141FE" w:rsidRPr="00B141FE" w:rsidRDefault="00B141FE" w:rsidP="00B141FE">
      <w:pPr>
        <w:spacing w:line="256" w:lineRule="auto"/>
        <w:rPr>
          <w:rFonts w:ascii="Calibri" w:eastAsia="Calibri" w:hAnsi="Calibri" w:cs="Times New Roman"/>
        </w:rPr>
      </w:pPr>
    </w:p>
    <w:p w:rsidR="00B141FE" w:rsidRPr="00B141FE" w:rsidRDefault="00B141FE" w:rsidP="00B141FE">
      <w:pPr>
        <w:spacing w:line="256" w:lineRule="auto"/>
        <w:rPr>
          <w:rFonts w:ascii="Calibri" w:eastAsia="Calibri" w:hAnsi="Calibri" w:cs="Times New Roman"/>
        </w:rPr>
      </w:pPr>
    </w:p>
    <w:p w:rsidR="00B141FE" w:rsidRPr="00B141FE" w:rsidRDefault="00B141FE" w:rsidP="00B141FE">
      <w:pPr>
        <w:spacing w:line="256" w:lineRule="auto"/>
        <w:rPr>
          <w:rFonts w:ascii="Calibri" w:eastAsia="Calibri" w:hAnsi="Calibri" w:cs="Times New Roman"/>
        </w:rPr>
      </w:pPr>
    </w:p>
    <w:p w:rsidR="00B141FE" w:rsidRPr="00B141FE" w:rsidRDefault="00B141FE" w:rsidP="00B141FE">
      <w:pPr>
        <w:spacing w:line="256" w:lineRule="auto"/>
        <w:rPr>
          <w:rFonts w:ascii="Calibri" w:eastAsia="Calibri" w:hAnsi="Calibri" w:cs="Times New Roman"/>
        </w:rPr>
      </w:pPr>
    </w:p>
    <w:p w:rsidR="00B141FE" w:rsidRPr="00B141FE" w:rsidRDefault="00B141FE" w:rsidP="00B141FE">
      <w:pPr>
        <w:spacing w:line="256" w:lineRule="auto"/>
        <w:rPr>
          <w:rFonts w:ascii="Calibri" w:eastAsia="Calibri" w:hAnsi="Calibri" w:cs="Times New Roman"/>
        </w:rPr>
      </w:pPr>
      <w:bookmarkStart w:id="0" w:name="_GoBack"/>
      <w:bookmarkEnd w:id="0"/>
    </w:p>
    <w:sectPr w:rsidR="00B141FE" w:rsidRPr="00B141FE" w:rsidSect="0039514A">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6DB" w:rsidRDefault="00BD16DB" w:rsidP="00B141FE">
      <w:pPr>
        <w:spacing w:after="0" w:line="240" w:lineRule="auto"/>
      </w:pPr>
      <w:r>
        <w:separator/>
      </w:r>
    </w:p>
  </w:endnote>
  <w:endnote w:type="continuationSeparator" w:id="0">
    <w:p w:rsidR="00BD16DB" w:rsidRDefault="00BD16DB" w:rsidP="00B1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6DB" w:rsidRDefault="00BD16DB" w:rsidP="00B141FE">
      <w:pPr>
        <w:spacing w:after="0" w:line="240" w:lineRule="auto"/>
      </w:pPr>
      <w:r>
        <w:separator/>
      </w:r>
    </w:p>
  </w:footnote>
  <w:footnote w:type="continuationSeparator" w:id="0">
    <w:p w:rsidR="00BD16DB" w:rsidRDefault="00BD16DB" w:rsidP="00B141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3B8B"/>
    <w:multiLevelType w:val="hybridMultilevel"/>
    <w:tmpl w:val="579ED7C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FB10F0"/>
    <w:multiLevelType w:val="hybridMultilevel"/>
    <w:tmpl w:val="F72C0F9A"/>
    <w:lvl w:ilvl="0" w:tplc="E40A0A26">
      <w:start w:val="1"/>
      <w:numFmt w:val="decimal"/>
      <w:lvlText w:val="%1."/>
      <w:lvlJc w:val="left"/>
      <w:pPr>
        <w:ind w:left="0" w:firstLine="0"/>
      </w:pPr>
      <w:rPr>
        <w:rFonts w:ascii="Times New Roman" w:eastAsia="Times New Roman" w:hAnsi="Times New Roman"/>
        <w:b w:val="0"/>
        <w:bCs w:val="0"/>
        <w:i w:val="0"/>
        <w:iCs w:val="0"/>
        <w:strike w:val="0"/>
        <w:dstrike w:val="0"/>
        <w:color w:val="000000"/>
        <w:sz w:val="28"/>
        <w:szCs w:val="28"/>
        <w:u w:val="none"/>
        <w:effect w:val="none"/>
        <w:vertAlign w:val="baseline"/>
      </w:rPr>
    </w:lvl>
    <w:lvl w:ilvl="1" w:tplc="41F6F9AE">
      <w:start w:val="1"/>
      <w:numFmt w:val="lowerLetter"/>
      <w:lvlText w:val="%2"/>
      <w:lvlJc w:val="left"/>
      <w:pPr>
        <w:ind w:left="179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1B3A0A38">
      <w:start w:val="1"/>
      <w:numFmt w:val="lowerRoman"/>
      <w:lvlText w:val="%3"/>
      <w:lvlJc w:val="left"/>
      <w:pPr>
        <w:ind w:left="251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5FBE8388">
      <w:start w:val="1"/>
      <w:numFmt w:val="decimal"/>
      <w:lvlText w:val="%4"/>
      <w:lvlJc w:val="left"/>
      <w:pPr>
        <w:ind w:left="323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7076BBF0">
      <w:start w:val="1"/>
      <w:numFmt w:val="lowerLetter"/>
      <w:lvlText w:val="%5"/>
      <w:lvlJc w:val="left"/>
      <w:pPr>
        <w:ind w:left="395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567EA592">
      <w:start w:val="1"/>
      <w:numFmt w:val="lowerRoman"/>
      <w:lvlText w:val="%6"/>
      <w:lvlJc w:val="left"/>
      <w:pPr>
        <w:ind w:left="467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43F80E8E">
      <w:start w:val="1"/>
      <w:numFmt w:val="decimal"/>
      <w:lvlText w:val="%7"/>
      <w:lvlJc w:val="left"/>
      <w:pPr>
        <w:ind w:left="539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AE92BAB8">
      <w:start w:val="1"/>
      <w:numFmt w:val="lowerLetter"/>
      <w:lvlText w:val="%8"/>
      <w:lvlJc w:val="left"/>
      <w:pPr>
        <w:ind w:left="611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B116249C">
      <w:start w:val="1"/>
      <w:numFmt w:val="lowerRoman"/>
      <w:lvlText w:val="%9"/>
      <w:lvlJc w:val="left"/>
      <w:pPr>
        <w:ind w:left="6835"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2">
    <w:nsid w:val="051D61CC"/>
    <w:multiLevelType w:val="hybridMultilevel"/>
    <w:tmpl w:val="5F58506A"/>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062D2017"/>
    <w:multiLevelType w:val="hybridMultilevel"/>
    <w:tmpl w:val="829E72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0F5AE9"/>
    <w:multiLevelType w:val="hybridMultilevel"/>
    <w:tmpl w:val="DF8EE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DF2AAC"/>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56E58E5"/>
    <w:multiLevelType w:val="hybridMultilevel"/>
    <w:tmpl w:val="A3961CC4"/>
    <w:lvl w:ilvl="0" w:tplc="61C429B0">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75975EC"/>
    <w:multiLevelType w:val="hybridMultilevel"/>
    <w:tmpl w:val="FED270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D365C8D"/>
    <w:multiLevelType w:val="hybridMultilevel"/>
    <w:tmpl w:val="539A94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4611E0"/>
    <w:multiLevelType w:val="multilevel"/>
    <w:tmpl w:val="5E1E42E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20FE55FC"/>
    <w:multiLevelType w:val="hybridMultilevel"/>
    <w:tmpl w:val="1F04232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7441B76"/>
    <w:multiLevelType w:val="hybridMultilevel"/>
    <w:tmpl w:val="6024B61C"/>
    <w:lvl w:ilvl="0" w:tplc="D80E1D4C">
      <w:start w:val="1"/>
      <w:numFmt w:val="decimal"/>
      <w:lvlText w:val="%1)"/>
      <w:lvlJc w:val="left"/>
      <w:pPr>
        <w:tabs>
          <w:tab w:val="num" w:pos="1070"/>
        </w:tabs>
        <w:ind w:left="1070"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FB0D67"/>
    <w:multiLevelType w:val="hybridMultilevel"/>
    <w:tmpl w:val="49D27B4A"/>
    <w:lvl w:ilvl="0" w:tplc="41BAF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2363CB"/>
    <w:multiLevelType w:val="hybridMultilevel"/>
    <w:tmpl w:val="690A0B7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35721F73"/>
    <w:multiLevelType w:val="hybridMultilevel"/>
    <w:tmpl w:val="E5D0E48A"/>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85847AB"/>
    <w:multiLevelType w:val="singleLevel"/>
    <w:tmpl w:val="65A835F0"/>
    <w:lvl w:ilvl="0">
      <w:start w:val="1"/>
      <w:numFmt w:val="decimal"/>
      <w:lvlText w:val="%1)"/>
      <w:lvlJc w:val="left"/>
      <w:pPr>
        <w:tabs>
          <w:tab w:val="num" w:pos="1070"/>
        </w:tabs>
        <w:ind w:left="1070" w:hanging="645"/>
      </w:pPr>
      <w:rPr>
        <w:rFonts w:hint="default"/>
      </w:rPr>
    </w:lvl>
  </w:abstractNum>
  <w:abstractNum w:abstractNumId="16">
    <w:nsid w:val="39745685"/>
    <w:multiLevelType w:val="hybridMultilevel"/>
    <w:tmpl w:val="5E94DBFC"/>
    <w:lvl w:ilvl="0" w:tplc="0419000F">
      <w:start w:val="5"/>
      <w:numFmt w:val="decimal"/>
      <w:lvlText w:val="%1."/>
      <w:lvlJc w:val="left"/>
      <w:pPr>
        <w:ind w:left="848" w:hanging="360"/>
      </w:pPr>
    </w:lvl>
    <w:lvl w:ilvl="1" w:tplc="04190019">
      <w:start w:val="1"/>
      <w:numFmt w:val="lowerLetter"/>
      <w:lvlText w:val="%2."/>
      <w:lvlJc w:val="left"/>
      <w:pPr>
        <w:ind w:left="1568" w:hanging="360"/>
      </w:pPr>
    </w:lvl>
    <w:lvl w:ilvl="2" w:tplc="0419001B">
      <w:start w:val="1"/>
      <w:numFmt w:val="lowerRoman"/>
      <w:lvlText w:val="%3."/>
      <w:lvlJc w:val="right"/>
      <w:pPr>
        <w:ind w:left="2288" w:hanging="180"/>
      </w:pPr>
    </w:lvl>
    <w:lvl w:ilvl="3" w:tplc="0419000F">
      <w:start w:val="1"/>
      <w:numFmt w:val="decimal"/>
      <w:lvlText w:val="%4."/>
      <w:lvlJc w:val="left"/>
      <w:pPr>
        <w:ind w:left="3008" w:hanging="360"/>
      </w:pPr>
    </w:lvl>
    <w:lvl w:ilvl="4" w:tplc="04190019">
      <w:start w:val="1"/>
      <w:numFmt w:val="lowerLetter"/>
      <w:lvlText w:val="%5."/>
      <w:lvlJc w:val="left"/>
      <w:pPr>
        <w:ind w:left="3728" w:hanging="360"/>
      </w:pPr>
    </w:lvl>
    <w:lvl w:ilvl="5" w:tplc="0419001B">
      <w:start w:val="1"/>
      <w:numFmt w:val="lowerRoman"/>
      <w:lvlText w:val="%6."/>
      <w:lvlJc w:val="right"/>
      <w:pPr>
        <w:ind w:left="4448" w:hanging="180"/>
      </w:pPr>
    </w:lvl>
    <w:lvl w:ilvl="6" w:tplc="0419000F">
      <w:start w:val="1"/>
      <w:numFmt w:val="decimal"/>
      <w:lvlText w:val="%7."/>
      <w:lvlJc w:val="left"/>
      <w:pPr>
        <w:ind w:left="5168" w:hanging="360"/>
      </w:pPr>
    </w:lvl>
    <w:lvl w:ilvl="7" w:tplc="04190019">
      <w:start w:val="1"/>
      <w:numFmt w:val="lowerLetter"/>
      <w:lvlText w:val="%8."/>
      <w:lvlJc w:val="left"/>
      <w:pPr>
        <w:ind w:left="5888" w:hanging="360"/>
      </w:pPr>
    </w:lvl>
    <w:lvl w:ilvl="8" w:tplc="0419001B">
      <w:start w:val="1"/>
      <w:numFmt w:val="lowerRoman"/>
      <w:lvlText w:val="%9."/>
      <w:lvlJc w:val="right"/>
      <w:pPr>
        <w:ind w:left="6608" w:hanging="180"/>
      </w:pPr>
    </w:lvl>
  </w:abstractNum>
  <w:abstractNum w:abstractNumId="17">
    <w:nsid w:val="4B3D2C51"/>
    <w:multiLevelType w:val="singleLevel"/>
    <w:tmpl w:val="04190011"/>
    <w:lvl w:ilvl="0">
      <w:start w:val="1"/>
      <w:numFmt w:val="decimal"/>
      <w:lvlText w:val="%1)"/>
      <w:lvlJc w:val="left"/>
      <w:pPr>
        <w:tabs>
          <w:tab w:val="num" w:pos="360"/>
        </w:tabs>
        <w:ind w:left="360" w:hanging="360"/>
      </w:pPr>
      <w:rPr>
        <w:rFonts w:hint="default"/>
      </w:rPr>
    </w:lvl>
  </w:abstractNum>
  <w:abstractNum w:abstractNumId="18">
    <w:nsid w:val="4C1762DD"/>
    <w:multiLevelType w:val="multilevel"/>
    <w:tmpl w:val="E1C0176C"/>
    <w:lvl w:ilvl="0">
      <w:start w:val="6"/>
      <w:numFmt w:val="decimal"/>
      <w:lvlText w:val="%1."/>
      <w:lvlJc w:val="left"/>
      <w:pPr>
        <w:tabs>
          <w:tab w:val="num" w:pos="360"/>
        </w:tabs>
        <w:ind w:left="360" w:hanging="360"/>
      </w:pPr>
      <w:rPr>
        <w:rFonts w:hint="default"/>
      </w:rPr>
    </w:lvl>
    <w:lvl w:ilvl="1">
      <w:start w:val="5"/>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4EC827A2"/>
    <w:multiLevelType w:val="hybridMultilevel"/>
    <w:tmpl w:val="B68491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6C71B8"/>
    <w:multiLevelType w:val="multilevel"/>
    <w:tmpl w:val="E8BC1FDA"/>
    <w:lvl w:ilvl="0">
      <w:start w:val="6"/>
      <w:numFmt w:val="decimal"/>
      <w:lvlText w:val="%1."/>
      <w:lvlJc w:val="left"/>
      <w:pPr>
        <w:tabs>
          <w:tab w:val="num" w:pos="360"/>
        </w:tabs>
        <w:ind w:left="360" w:hanging="360"/>
      </w:pPr>
      <w:rPr>
        <w:rFonts w:hint="default"/>
      </w:rPr>
    </w:lvl>
    <w:lvl w:ilvl="1">
      <w:start w:val="5"/>
      <w:numFmt w:val="decimal"/>
      <w:isLgl/>
      <w:lvlText w:val="%1.%2."/>
      <w:lvlJc w:val="left"/>
      <w:pPr>
        <w:tabs>
          <w:tab w:val="num" w:pos="690"/>
        </w:tabs>
        <w:ind w:left="690" w:hanging="36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730"/>
        </w:tabs>
        <w:ind w:left="273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750"/>
        </w:tabs>
        <w:ind w:left="3750" w:hanging="1440"/>
      </w:pPr>
      <w:rPr>
        <w:rFonts w:hint="default"/>
      </w:rPr>
    </w:lvl>
    <w:lvl w:ilvl="8">
      <w:start w:val="1"/>
      <w:numFmt w:val="decimal"/>
      <w:isLgl/>
      <w:lvlText w:val="%1.%2.%3.%4.%5.%6.%7.%8.%9."/>
      <w:lvlJc w:val="left"/>
      <w:pPr>
        <w:tabs>
          <w:tab w:val="num" w:pos="4440"/>
        </w:tabs>
        <w:ind w:left="4440" w:hanging="1800"/>
      </w:pPr>
      <w:rPr>
        <w:rFonts w:hint="default"/>
      </w:rPr>
    </w:lvl>
  </w:abstractNum>
  <w:abstractNum w:abstractNumId="21">
    <w:nsid w:val="55641DD9"/>
    <w:multiLevelType w:val="singleLevel"/>
    <w:tmpl w:val="73726786"/>
    <w:lvl w:ilvl="0">
      <w:start w:val="1"/>
      <w:numFmt w:val="decimal"/>
      <w:lvlText w:val="%1)"/>
      <w:lvlJc w:val="left"/>
      <w:pPr>
        <w:tabs>
          <w:tab w:val="num" w:pos="390"/>
        </w:tabs>
        <w:ind w:left="390" w:hanging="390"/>
      </w:pPr>
      <w:rPr>
        <w:rFonts w:hint="default"/>
      </w:rPr>
    </w:lvl>
  </w:abstractNum>
  <w:abstractNum w:abstractNumId="22">
    <w:nsid w:val="57FC34DE"/>
    <w:multiLevelType w:val="multilevel"/>
    <w:tmpl w:val="C5889C52"/>
    <w:lvl w:ilvl="0">
      <w:start w:val="1"/>
      <w:numFmt w:val="decimal"/>
      <w:lvlText w:val="%1."/>
      <w:lvlJc w:val="left"/>
      <w:pPr>
        <w:ind w:left="928" w:hanging="360"/>
      </w:pPr>
      <w:rPr>
        <w:rFonts w:ascii="Times New Roman" w:eastAsia="Times New Roman" w:hAnsi="Times New Roman" w:cs="Times New Roman"/>
      </w:rPr>
    </w:lvl>
    <w:lvl w:ilvl="1">
      <w:start w:val="3"/>
      <w:numFmt w:val="decimal"/>
      <w:isLgl/>
      <w:lvlText w:val="%1.%2"/>
      <w:lvlJc w:val="left"/>
      <w:pPr>
        <w:ind w:left="1650" w:hanging="375"/>
      </w:pPr>
      <w:rPr>
        <w:rFonts w:hint="default"/>
      </w:rPr>
    </w:lvl>
    <w:lvl w:ilvl="2">
      <w:start w:val="1"/>
      <w:numFmt w:val="decimal"/>
      <w:isLgl/>
      <w:lvlText w:val="%1.%2.%3"/>
      <w:lvlJc w:val="left"/>
      <w:pPr>
        <w:ind w:left="2561" w:hanging="720"/>
      </w:pPr>
      <w:rPr>
        <w:rFonts w:hint="default"/>
      </w:rPr>
    </w:lvl>
    <w:lvl w:ilvl="3">
      <w:start w:val="1"/>
      <w:numFmt w:val="decimal"/>
      <w:isLgl/>
      <w:lvlText w:val="%1.%2.%3.%4"/>
      <w:lvlJc w:val="left"/>
      <w:pPr>
        <w:ind w:left="3487" w:hanging="1080"/>
      </w:pPr>
      <w:rPr>
        <w:rFonts w:hint="default"/>
      </w:rPr>
    </w:lvl>
    <w:lvl w:ilvl="4">
      <w:start w:val="1"/>
      <w:numFmt w:val="decimal"/>
      <w:isLgl/>
      <w:lvlText w:val="%1.%2.%3.%4.%5"/>
      <w:lvlJc w:val="left"/>
      <w:pPr>
        <w:ind w:left="4053" w:hanging="1080"/>
      </w:pPr>
      <w:rPr>
        <w:rFonts w:hint="default"/>
      </w:rPr>
    </w:lvl>
    <w:lvl w:ilvl="5">
      <w:start w:val="1"/>
      <w:numFmt w:val="decimal"/>
      <w:isLgl/>
      <w:lvlText w:val="%1.%2.%3.%4.%5.%6"/>
      <w:lvlJc w:val="left"/>
      <w:pPr>
        <w:ind w:left="4979" w:hanging="1440"/>
      </w:pPr>
      <w:rPr>
        <w:rFonts w:hint="default"/>
      </w:rPr>
    </w:lvl>
    <w:lvl w:ilvl="6">
      <w:start w:val="1"/>
      <w:numFmt w:val="decimal"/>
      <w:isLgl/>
      <w:lvlText w:val="%1.%2.%3.%4.%5.%6.%7"/>
      <w:lvlJc w:val="left"/>
      <w:pPr>
        <w:ind w:left="5545" w:hanging="1440"/>
      </w:pPr>
      <w:rPr>
        <w:rFonts w:hint="default"/>
      </w:rPr>
    </w:lvl>
    <w:lvl w:ilvl="7">
      <w:start w:val="1"/>
      <w:numFmt w:val="decimal"/>
      <w:isLgl/>
      <w:lvlText w:val="%1.%2.%3.%4.%5.%6.%7.%8"/>
      <w:lvlJc w:val="left"/>
      <w:pPr>
        <w:ind w:left="6471" w:hanging="1800"/>
      </w:pPr>
      <w:rPr>
        <w:rFonts w:hint="default"/>
      </w:rPr>
    </w:lvl>
    <w:lvl w:ilvl="8">
      <w:start w:val="1"/>
      <w:numFmt w:val="decimal"/>
      <w:isLgl/>
      <w:lvlText w:val="%1.%2.%3.%4.%5.%6.%7.%8.%9"/>
      <w:lvlJc w:val="left"/>
      <w:pPr>
        <w:ind w:left="7397" w:hanging="2160"/>
      </w:pPr>
      <w:rPr>
        <w:rFonts w:hint="default"/>
      </w:rPr>
    </w:lvl>
  </w:abstractNum>
  <w:abstractNum w:abstractNumId="23">
    <w:nsid w:val="616663C9"/>
    <w:multiLevelType w:val="hybridMultilevel"/>
    <w:tmpl w:val="89784512"/>
    <w:lvl w:ilvl="0" w:tplc="BD200C7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8B6849"/>
    <w:multiLevelType w:val="singleLevel"/>
    <w:tmpl w:val="F38AA7BA"/>
    <w:lvl w:ilvl="0">
      <w:start w:val="1"/>
      <w:numFmt w:val="decimal"/>
      <w:lvlText w:val="%1)"/>
      <w:lvlJc w:val="left"/>
      <w:pPr>
        <w:tabs>
          <w:tab w:val="num" w:pos="525"/>
        </w:tabs>
        <w:ind w:left="525" w:hanging="525"/>
      </w:pPr>
      <w:rPr>
        <w:rFonts w:hint="default"/>
      </w:rPr>
    </w:lvl>
  </w:abstractNum>
  <w:abstractNum w:abstractNumId="25">
    <w:nsid w:val="66157414"/>
    <w:multiLevelType w:val="hybridMultilevel"/>
    <w:tmpl w:val="303838C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C387B20"/>
    <w:multiLevelType w:val="hybridMultilevel"/>
    <w:tmpl w:val="72689B4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C9E4067"/>
    <w:multiLevelType w:val="singleLevel"/>
    <w:tmpl w:val="04190011"/>
    <w:lvl w:ilvl="0">
      <w:start w:val="1"/>
      <w:numFmt w:val="decimal"/>
      <w:lvlText w:val="%1)"/>
      <w:lvlJc w:val="left"/>
      <w:pPr>
        <w:tabs>
          <w:tab w:val="num" w:pos="360"/>
        </w:tabs>
        <w:ind w:left="360" w:hanging="360"/>
      </w:pPr>
      <w:rPr>
        <w:rFonts w:hint="default"/>
      </w:rPr>
    </w:lvl>
  </w:abstractNum>
  <w:abstractNum w:abstractNumId="28">
    <w:nsid w:val="6CC80DEF"/>
    <w:multiLevelType w:val="hybridMultilevel"/>
    <w:tmpl w:val="79C86AE4"/>
    <w:lvl w:ilvl="0" w:tplc="1074B6FA">
      <w:start w:val="1"/>
      <w:numFmt w:val="decimal"/>
      <w:lvlText w:val="%1."/>
      <w:lvlJc w:val="left"/>
      <w:pPr>
        <w:ind w:left="273"/>
      </w:pPr>
      <w:rPr>
        <w:rFonts w:ascii="Times New Roman" w:eastAsia="Times New Roman" w:hAnsi="Times New Roman"/>
        <w:b w:val="0"/>
        <w:bCs w:val="0"/>
        <w:i w:val="0"/>
        <w:iCs w:val="0"/>
        <w:strike w:val="0"/>
        <w:dstrike w:val="0"/>
        <w:color w:val="000000"/>
        <w:sz w:val="24"/>
        <w:szCs w:val="24"/>
        <w:u w:val="none"/>
        <w:vertAlign w:val="baseline"/>
      </w:rPr>
    </w:lvl>
    <w:lvl w:ilvl="1" w:tplc="28489FCC">
      <w:start w:val="1"/>
      <w:numFmt w:val="lowerLetter"/>
      <w:lvlText w:val="%2"/>
      <w:lvlJc w:val="left"/>
      <w:pPr>
        <w:ind w:left="1654"/>
      </w:pPr>
      <w:rPr>
        <w:rFonts w:ascii="Times New Roman" w:eastAsia="Times New Roman" w:hAnsi="Times New Roman"/>
        <w:b w:val="0"/>
        <w:bCs w:val="0"/>
        <w:i w:val="0"/>
        <w:iCs w:val="0"/>
        <w:strike w:val="0"/>
        <w:dstrike w:val="0"/>
        <w:color w:val="000000"/>
        <w:sz w:val="24"/>
        <w:szCs w:val="24"/>
        <w:u w:val="none"/>
        <w:vertAlign w:val="baseline"/>
      </w:rPr>
    </w:lvl>
    <w:lvl w:ilvl="2" w:tplc="D34242F8">
      <w:start w:val="1"/>
      <w:numFmt w:val="lowerRoman"/>
      <w:lvlText w:val="%3"/>
      <w:lvlJc w:val="left"/>
      <w:pPr>
        <w:ind w:left="2374"/>
      </w:pPr>
      <w:rPr>
        <w:rFonts w:ascii="Times New Roman" w:eastAsia="Times New Roman" w:hAnsi="Times New Roman"/>
        <w:b w:val="0"/>
        <w:bCs w:val="0"/>
        <w:i w:val="0"/>
        <w:iCs w:val="0"/>
        <w:strike w:val="0"/>
        <w:dstrike w:val="0"/>
        <w:color w:val="000000"/>
        <w:sz w:val="24"/>
        <w:szCs w:val="24"/>
        <w:u w:val="none"/>
        <w:vertAlign w:val="baseline"/>
      </w:rPr>
    </w:lvl>
    <w:lvl w:ilvl="3" w:tplc="987E84AC">
      <w:start w:val="1"/>
      <w:numFmt w:val="decimal"/>
      <w:lvlText w:val="%4"/>
      <w:lvlJc w:val="left"/>
      <w:pPr>
        <w:ind w:left="3094"/>
      </w:pPr>
      <w:rPr>
        <w:rFonts w:ascii="Times New Roman" w:eastAsia="Times New Roman" w:hAnsi="Times New Roman"/>
        <w:b w:val="0"/>
        <w:bCs w:val="0"/>
        <w:i w:val="0"/>
        <w:iCs w:val="0"/>
        <w:strike w:val="0"/>
        <w:dstrike w:val="0"/>
        <w:color w:val="000000"/>
        <w:sz w:val="24"/>
        <w:szCs w:val="24"/>
        <w:u w:val="none"/>
        <w:vertAlign w:val="baseline"/>
      </w:rPr>
    </w:lvl>
    <w:lvl w:ilvl="4" w:tplc="574433CC">
      <w:start w:val="1"/>
      <w:numFmt w:val="lowerLetter"/>
      <w:lvlText w:val="%5"/>
      <w:lvlJc w:val="left"/>
      <w:pPr>
        <w:ind w:left="3814"/>
      </w:pPr>
      <w:rPr>
        <w:rFonts w:ascii="Times New Roman" w:eastAsia="Times New Roman" w:hAnsi="Times New Roman"/>
        <w:b w:val="0"/>
        <w:bCs w:val="0"/>
        <w:i w:val="0"/>
        <w:iCs w:val="0"/>
        <w:strike w:val="0"/>
        <w:dstrike w:val="0"/>
        <w:color w:val="000000"/>
        <w:sz w:val="24"/>
        <w:szCs w:val="24"/>
        <w:u w:val="none"/>
        <w:vertAlign w:val="baseline"/>
      </w:rPr>
    </w:lvl>
    <w:lvl w:ilvl="5" w:tplc="742C1964">
      <w:start w:val="1"/>
      <w:numFmt w:val="lowerRoman"/>
      <w:lvlText w:val="%6"/>
      <w:lvlJc w:val="left"/>
      <w:pPr>
        <w:ind w:left="4534"/>
      </w:pPr>
      <w:rPr>
        <w:rFonts w:ascii="Times New Roman" w:eastAsia="Times New Roman" w:hAnsi="Times New Roman"/>
        <w:b w:val="0"/>
        <w:bCs w:val="0"/>
        <w:i w:val="0"/>
        <w:iCs w:val="0"/>
        <w:strike w:val="0"/>
        <w:dstrike w:val="0"/>
        <w:color w:val="000000"/>
        <w:sz w:val="24"/>
        <w:szCs w:val="24"/>
        <w:u w:val="none"/>
        <w:vertAlign w:val="baseline"/>
      </w:rPr>
    </w:lvl>
    <w:lvl w:ilvl="6" w:tplc="71380C5A">
      <w:start w:val="1"/>
      <w:numFmt w:val="decimal"/>
      <w:lvlText w:val="%7"/>
      <w:lvlJc w:val="left"/>
      <w:pPr>
        <w:ind w:left="5254"/>
      </w:pPr>
      <w:rPr>
        <w:rFonts w:ascii="Times New Roman" w:eastAsia="Times New Roman" w:hAnsi="Times New Roman"/>
        <w:b w:val="0"/>
        <w:bCs w:val="0"/>
        <w:i w:val="0"/>
        <w:iCs w:val="0"/>
        <w:strike w:val="0"/>
        <w:dstrike w:val="0"/>
        <w:color w:val="000000"/>
        <w:sz w:val="24"/>
        <w:szCs w:val="24"/>
        <w:u w:val="none"/>
        <w:vertAlign w:val="baseline"/>
      </w:rPr>
    </w:lvl>
    <w:lvl w:ilvl="7" w:tplc="21820396">
      <w:start w:val="1"/>
      <w:numFmt w:val="lowerLetter"/>
      <w:lvlText w:val="%8"/>
      <w:lvlJc w:val="left"/>
      <w:pPr>
        <w:ind w:left="5974"/>
      </w:pPr>
      <w:rPr>
        <w:rFonts w:ascii="Times New Roman" w:eastAsia="Times New Roman" w:hAnsi="Times New Roman"/>
        <w:b w:val="0"/>
        <w:bCs w:val="0"/>
        <w:i w:val="0"/>
        <w:iCs w:val="0"/>
        <w:strike w:val="0"/>
        <w:dstrike w:val="0"/>
        <w:color w:val="000000"/>
        <w:sz w:val="24"/>
        <w:szCs w:val="24"/>
        <w:u w:val="none"/>
        <w:vertAlign w:val="baseline"/>
      </w:rPr>
    </w:lvl>
    <w:lvl w:ilvl="8" w:tplc="0F687EFA">
      <w:start w:val="1"/>
      <w:numFmt w:val="lowerRoman"/>
      <w:lvlText w:val="%9"/>
      <w:lvlJc w:val="left"/>
      <w:pPr>
        <w:ind w:left="669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9">
    <w:nsid w:val="72C12B09"/>
    <w:multiLevelType w:val="hybridMultilevel"/>
    <w:tmpl w:val="DE0295B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B7E7248"/>
    <w:multiLevelType w:val="singleLevel"/>
    <w:tmpl w:val="0F20A87E"/>
    <w:lvl w:ilvl="0">
      <w:start w:val="2"/>
      <w:numFmt w:val="decimal"/>
      <w:lvlText w:val="%1)"/>
      <w:lvlJc w:val="left"/>
      <w:pPr>
        <w:tabs>
          <w:tab w:val="num" w:pos="432"/>
        </w:tabs>
        <w:ind w:left="432" w:hanging="360"/>
      </w:pPr>
      <w:rPr>
        <w:rFonts w:hint="default"/>
      </w:rPr>
    </w:lvl>
  </w:abstractNum>
  <w:num w:numId="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
  </w:num>
  <w:num w:numId="4">
    <w:abstractNumId w:val="6"/>
  </w:num>
  <w:num w:numId="5">
    <w:abstractNumId w:val="1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2"/>
  </w:num>
  <w:num w:numId="9">
    <w:abstractNumId w:val="9"/>
  </w:num>
  <w:num w:numId="10">
    <w:abstractNumId w:val="12"/>
  </w:num>
  <w:num w:numId="11">
    <w:abstractNumId w:val="10"/>
  </w:num>
  <w:num w:numId="12">
    <w:abstractNumId w:val="27"/>
  </w:num>
  <w:num w:numId="13">
    <w:abstractNumId w:val="14"/>
  </w:num>
  <w:num w:numId="14">
    <w:abstractNumId w:val="29"/>
  </w:num>
  <w:num w:numId="15">
    <w:abstractNumId w:val="26"/>
  </w:num>
  <w:num w:numId="16">
    <w:abstractNumId w:val="5"/>
  </w:num>
  <w:num w:numId="17">
    <w:abstractNumId w:val="30"/>
  </w:num>
  <w:num w:numId="18">
    <w:abstractNumId w:val="20"/>
  </w:num>
  <w:num w:numId="19">
    <w:abstractNumId w:val="18"/>
  </w:num>
  <w:num w:numId="20">
    <w:abstractNumId w:val="0"/>
  </w:num>
  <w:num w:numId="21">
    <w:abstractNumId w:val="7"/>
  </w:num>
  <w:num w:numId="22">
    <w:abstractNumId w:val="25"/>
  </w:num>
  <w:num w:numId="23">
    <w:abstractNumId w:val="2"/>
  </w:num>
  <w:num w:numId="24">
    <w:abstractNumId w:val="15"/>
  </w:num>
  <w:num w:numId="25">
    <w:abstractNumId w:val="17"/>
  </w:num>
  <w:num w:numId="26">
    <w:abstractNumId w:val="24"/>
  </w:num>
  <w:num w:numId="27">
    <w:abstractNumId w:val="21"/>
  </w:num>
  <w:num w:numId="28">
    <w:abstractNumId w:val="8"/>
  </w:num>
  <w:num w:numId="29">
    <w:abstractNumId w:val="4"/>
  </w:num>
  <w:num w:numId="30">
    <w:abstractNumId w:val="1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1A"/>
    <w:rsid w:val="001D091A"/>
    <w:rsid w:val="00406FB1"/>
    <w:rsid w:val="00B141FE"/>
    <w:rsid w:val="00BD1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FD142-EED5-4A7B-B70C-D991854A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141FE"/>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B141FE"/>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B141F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B141FE"/>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B141FE"/>
    <w:pPr>
      <w:keepNext/>
      <w:spacing w:after="0" w:line="240" w:lineRule="auto"/>
      <w:jc w:val="center"/>
      <w:outlineLvl w:val="4"/>
    </w:pPr>
    <w:rPr>
      <w:rFonts w:ascii="Calibri" w:eastAsia="Calibri" w:hAnsi="Calibri" w:cs="Times New Roman"/>
      <w:b/>
      <w:shadow/>
      <w:spacing w:val="60"/>
      <w:sz w:val="48"/>
      <w:szCs w:val="20"/>
      <w:lang w:eastAsia="ru-RU"/>
    </w:rPr>
  </w:style>
  <w:style w:type="paragraph" w:styleId="6">
    <w:name w:val="heading 6"/>
    <w:basedOn w:val="a"/>
    <w:next w:val="a"/>
    <w:link w:val="60"/>
    <w:qFormat/>
    <w:rsid w:val="00B141FE"/>
    <w:pPr>
      <w:keepNext/>
      <w:spacing w:after="0" w:line="240" w:lineRule="auto"/>
      <w:outlineLvl w:val="5"/>
    </w:pPr>
    <w:rPr>
      <w:rFonts w:ascii="Arial" w:eastAsia="Times New Roman" w:hAnsi="Arial" w:cs="Times New Roman"/>
      <w:b/>
      <w:caps/>
      <w:sz w:val="20"/>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41F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B141F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B141FE"/>
    <w:rPr>
      <w:rFonts w:ascii="Cambria" w:eastAsia="Times New Roman" w:hAnsi="Cambria" w:cs="Times New Roman"/>
      <w:b/>
      <w:bCs/>
      <w:sz w:val="26"/>
      <w:szCs w:val="26"/>
      <w:lang w:eastAsia="ru-RU"/>
    </w:rPr>
  </w:style>
  <w:style w:type="character" w:customStyle="1" w:styleId="40">
    <w:name w:val="Заголовок 4 Знак"/>
    <w:basedOn w:val="a0"/>
    <w:link w:val="4"/>
    <w:rsid w:val="00B141FE"/>
    <w:rPr>
      <w:rFonts w:ascii="Calibri" w:eastAsia="Times New Roman" w:hAnsi="Calibri" w:cs="Times New Roman"/>
      <w:b/>
      <w:bCs/>
      <w:sz w:val="28"/>
      <w:szCs w:val="28"/>
      <w:lang w:eastAsia="ru-RU"/>
    </w:rPr>
  </w:style>
  <w:style w:type="character" w:customStyle="1" w:styleId="50">
    <w:name w:val="Заголовок 5 Знак"/>
    <w:basedOn w:val="a0"/>
    <w:link w:val="5"/>
    <w:rsid w:val="00B141FE"/>
    <w:rPr>
      <w:rFonts w:ascii="Calibri" w:eastAsia="Calibri" w:hAnsi="Calibri" w:cs="Times New Roman"/>
      <w:b/>
      <w:shadow/>
      <w:spacing w:val="60"/>
      <w:sz w:val="48"/>
      <w:szCs w:val="20"/>
      <w:lang w:eastAsia="ru-RU"/>
    </w:rPr>
  </w:style>
  <w:style w:type="character" w:customStyle="1" w:styleId="60">
    <w:name w:val="Заголовок 6 Знак"/>
    <w:basedOn w:val="a0"/>
    <w:link w:val="6"/>
    <w:rsid w:val="00B141FE"/>
    <w:rPr>
      <w:rFonts w:ascii="Arial" w:eastAsia="Times New Roman" w:hAnsi="Arial" w:cs="Times New Roman"/>
      <w:b/>
      <w:caps/>
      <w:sz w:val="20"/>
      <w:szCs w:val="24"/>
      <w:u w:val="single"/>
      <w:lang w:eastAsia="ru-RU"/>
    </w:rPr>
  </w:style>
  <w:style w:type="numbering" w:customStyle="1" w:styleId="11">
    <w:name w:val="Нет списка1"/>
    <w:next w:val="a2"/>
    <w:uiPriority w:val="99"/>
    <w:semiHidden/>
    <w:unhideWhenUsed/>
    <w:rsid w:val="00B141FE"/>
  </w:style>
  <w:style w:type="paragraph" w:styleId="a3">
    <w:name w:val="List Paragraph"/>
    <w:basedOn w:val="a"/>
    <w:uiPriority w:val="99"/>
    <w:qFormat/>
    <w:rsid w:val="00B141FE"/>
    <w:pPr>
      <w:spacing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B141FE"/>
  </w:style>
  <w:style w:type="paragraph" w:customStyle="1" w:styleId="ConsPlusNormal">
    <w:name w:val="ConsPlusNormal"/>
    <w:rsid w:val="00B141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41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141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141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141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B141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B141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B141FE"/>
    <w:pPr>
      <w:widowControl w:val="0"/>
      <w:autoSpaceDE w:val="0"/>
      <w:autoSpaceDN w:val="0"/>
      <w:spacing w:after="0" w:line="240" w:lineRule="auto"/>
    </w:pPr>
    <w:rPr>
      <w:rFonts w:ascii="Arial" w:eastAsia="Times New Roman" w:hAnsi="Arial" w:cs="Arial"/>
      <w:sz w:val="20"/>
      <w:szCs w:val="20"/>
      <w:lang w:eastAsia="ru-RU"/>
    </w:rPr>
  </w:style>
  <w:style w:type="paragraph" w:styleId="a4">
    <w:name w:val="Normal (Web)"/>
    <w:aliases w:val="Обычный (Web)"/>
    <w:basedOn w:val="a"/>
    <w:link w:val="a5"/>
    <w:uiPriority w:val="99"/>
    <w:rsid w:val="00B14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141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B141F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41FE"/>
  </w:style>
  <w:style w:type="paragraph" w:styleId="a8">
    <w:name w:val="footer"/>
    <w:basedOn w:val="a"/>
    <w:link w:val="a9"/>
    <w:uiPriority w:val="99"/>
    <w:unhideWhenUsed/>
    <w:rsid w:val="00B141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B141FE"/>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141FE"/>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B141FE"/>
    <w:rPr>
      <w:rFonts w:ascii="Tahoma" w:eastAsia="Times New Roman" w:hAnsi="Tahoma" w:cs="Tahoma"/>
      <w:sz w:val="16"/>
      <w:szCs w:val="16"/>
      <w:lang w:eastAsia="ru-RU"/>
    </w:rPr>
  </w:style>
  <w:style w:type="numbering" w:customStyle="1" w:styleId="21">
    <w:name w:val="Нет списка2"/>
    <w:next w:val="a2"/>
    <w:uiPriority w:val="99"/>
    <w:semiHidden/>
    <w:unhideWhenUsed/>
    <w:rsid w:val="00B141FE"/>
  </w:style>
  <w:style w:type="character" w:customStyle="1" w:styleId="ac">
    <w:name w:val="Основной текст Знак"/>
    <w:basedOn w:val="a0"/>
    <w:link w:val="ad"/>
    <w:semiHidden/>
    <w:rsid w:val="00B141FE"/>
    <w:rPr>
      <w:rFonts w:ascii="Times New Roman" w:eastAsia="Times New Roman" w:hAnsi="Times New Roman"/>
      <w:sz w:val="28"/>
      <w:szCs w:val="24"/>
    </w:rPr>
  </w:style>
  <w:style w:type="paragraph" w:styleId="ad">
    <w:name w:val="Body Text"/>
    <w:basedOn w:val="a"/>
    <w:link w:val="ac"/>
    <w:semiHidden/>
    <w:rsid w:val="00B141FE"/>
    <w:pPr>
      <w:spacing w:after="0" w:line="240" w:lineRule="auto"/>
      <w:jc w:val="center"/>
    </w:pPr>
    <w:rPr>
      <w:rFonts w:ascii="Times New Roman" w:eastAsia="Times New Roman" w:hAnsi="Times New Roman"/>
      <w:sz w:val="28"/>
      <w:szCs w:val="24"/>
    </w:rPr>
  </w:style>
  <w:style w:type="character" w:customStyle="1" w:styleId="12">
    <w:name w:val="Основной текст Знак1"/>
    <w:basedOn w:val="a0"/>
    <w:uiPriority w:val="99"/>
    <w:semiHidden/>
    <w:rsid w:val="00B141FE"/>
  </w:style>
  <w:style w:type="character" w:styleId="ae">
    <w:name w:val="page number"/>
    <w:basedOn w:val="a0"/>
    <w:rsid w:val="00B141FE"/>
    <w:rPr>
      <w:rFonts w:cs="Times New Roman"/>
    </w:rPr>
  </w:style>
  <w:style w:type="paragraph" w:customStyle="1" w:styleId="consplusnormal0">
    <w:name w:val="consplusnormal"/>
    <w:basedOn w:val="a"/>
    <w:uiPriority w:val="99"/>
    <w:rsid w:val="00B14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
    <w:basedOn w:val="a0"/>
    <w:link w:val="a4"/>
    <w:uiPriority w:val="99"/>
    <w:locked/>
    <w:rsid w:val="00B141FE"/>
    <w:rPr>
      <w:rFonts w:ascii="Times New Roman" w:eastAsia="Times New Roman" w:hAnsi="Times New Roman" w:cs="Times New Roman"/>
      <w:sz w:val="24"/>
      <w:szCs w:val="24"/>
      <w:lang w:eastAsia="ru-RU"/>
    </w:rPr>
  </w:style>
  <w:style w:type="character" w:customStyle="1" w:styleId="13">
    <w:name w:val="Стиль1 Знак"/>
    <w:basedOn w:val="a0"/>
    <w:link w:val="14"/>
    <w:uiPriority w:val="99"/>
    <w:locked/>
    <w:rsid w:val="00B141FE"/>
    <w:rPr>
      <w:sz w:val="28"/>
    </w:rPr>
  </w:style>
  <w:style w:type="paragraph" w:customStyle="1" w:styleId="14">
    <w:name w:val="Стиль1"/>
    <w:basedOn w:val="a"/>
    <w:link w:val="13"/>
    <w:uiPriority w:val="99"/>
    <w:rsid w:val="00B141FE"/>
    <w:pPr>
      <w:spacing w:after="0" w:line="240" w:lineRule="auto"/>
      <w:ind w:firstLine="709"/>
      <w:jc w:val="both"/>
    </w:pPr>
    <w:rPr>
      <w:sz w:val="28"/>
    </w:rPr>
  </w:style>
  <w:style w:type="character" w:customStyle="1" w:styleId="af">
    <w:name w:val="Схема документа Знак"/>
    <w:basedOn w:val="a0"/>
    <w:link w:val="af0"/>
    <w:uiPriority w:val="99"/>
    <w:semiHidden/>
    <w:rsid w:val="00B141FE"/>
    <w:rPr>
      <w:rFonts w:ascii="Tahoma" w:eastAsia="Times New Roman" w:hAnsi="Tahoma" w:cs="Tahoma"/>
      <w:sz w:val="16"/>
      <w:szCs w:val="16"/>
    </w:rPr>
  </w:style>
  <w:style w:type="paragraph" w:styleId="af0">
    <w:name w:val="Document Map"/>
    <w:basedOn w:val="a"/>
    <w:link w:val="af"/>
    <w:uiPriority w:val="99"/>
    <w:semiHidden/>
    <w:rsid w:val="00B141FE"/>
    <w:pPr>
      <w:spacing w:after="0" w:line="240" w:lineRule="auto"/>
    </w:pPr>
    <w:rPr>
      <w:rFonts w:ascii="Tahoma" w:eastAsia="Times New Roman" w:hAnsi="Tahoma" w:cs="Tahoma"/>
      <w:sz w:val="16"/>
      <w:szCs w:val="16"/>
    </w:rPr>
  </w:style>
  <w:style w:type="character" w:customStyle="1" w:styleId="15">
    <w:name w:val="Схема документа Знак1"/>
    <w:basedOn w:val="a0"/>
    <w:uiPriority w:val="99"/>
    <w:semiHidden/>
    <w:rsid w:val="00B141FE"/>
    <w:rPr>
      <w:rFonts w:ascii="Segoe UI" w:hAnsi="Segoe UI" w:cs="Segoe UI"/>
      <w:sz w:val="16"/>
      <w:szCs w:val="16"/>
    </w:rPr>
  </w:style>
  <w:style w:type="character" w:styleId="af1">
    <w:name w:val="Hyperlink"/>
    <w:basedOn w:val="a0"/>
    <w:uiPriority w:val="99"/>
    <w:unhideWhenUsed/>
    <w:rsid w:val="00B141FE"/>
    <w:rPr>
      <w:color w:val="0000FF"/>
      <w:u w:val="single"/>
    </w:rPr>
  </w:style>
  <w:style w:type="paragraph" w:styleId="af2">
    <w:name w:val="Body Text Indent"/>
    <w:basedOn w:val="a"/>
    <w:link w:val="af3"/>
    <w:rsid w:val="00B141FE"/>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B141FE"/>
    <w:rPr>
      <w:rFonts w:ascii="Times New Roman" w:eastAsia="Times New Roman" w:hAnsi="Times New Roman" w:cs="Times New Roman"/>
      <w:sz w:val="24"/>
      <w:szCs w:val="24"/>
      <w:lang w:eastAsia="ru-RU"/>
    </w:rPr>
  </w:style>
  <w:style w:type="paragraph" w:styleId="af4">
    <w:name w:val="Title"/>
    <w:basedOn w:val="a"/>
    <w:link w:val="af5"/>
    <w:qFormat/>
    <w:rsid w:val="00B141FE"/>
    <w:pPr>
      <w:spacing w:after="0" w:line="240" w:lineRule="auto"/>
      <w:jc w:val="center"/>
    </w:pPr>
    <w:rPr>
      <w:rFonts w:ascii="Times New Roman" w:eastAsia="Times New Roman" w:hAnsi="Times New Roman" w:cs="Times New Roman"/>
      <w:b/>
      <w:bCs/>
      <w:sz w:val="24"/>
      <w:szCs w:val="24"/>
      <w:lang w:eastAsia="ru-RU"/>
    </w:rPr>
  </w:style>
  <w:style w:type="character" w:customStyle="1" w:styleId="af5">
    <w:name w:val="Название Знак"/>
    <w:basedOn w:val="a0"/>
    <w:link w:val="af4"/>
    <w:rsid w:val="00B141FE"/>
    <w:rPr>
      <w:rFonts w:ascii="Times New Roman" w:eastAsia="Times New Roman" w:hAnsi="Times New Roman" w:cs="Times New Roman"/>
      <w:b/>
      <w:bCs/>
      <w:sz w:val="24"/>
      <w:szCs w:val="24"/>
      <w:lang w:eastAsia="ru-RU"/>
    </w:rPr>
  </w:style>
  <w:style w:type="character" w:customStyle="1" w:styleId="af6">
    <w:name w:val="Текст сноски Знак"/>
    <w:basedOn w:val="a0"/>
    <w:link w:val="af7"/>
    <w:semiHidden/>
    <w:rsid w:val="00B141FE"/>
    <w:rPr>
      <w:rFonts w:ascii="Times New Roman" w:eastAsia="Times New Roman" w:hAnsi="Times New Roman"/>
    </w:rPr>
  </w:style>
  <w:style w:type="paragraph" w:styleId="af7">
    <w:name w:val="footnote text"/>
    <w:basedOn w:val="a"/>
    <w:link w:val="af6"/>
    <w:semiHidden/>
    <w:rsid w:val="00B141FE"/>
    <w:pPr>
      <w:spacing w:after="0" w:line="240" w:lineRule="auto"/>
    </w:pPr>
    <w:rPr>
      <w:rFonts w:ascii="Times New Roman" w:eastAsia="Times New Roman" w:hAnsi="Times New Roman"/>
    </w:rPr>
  </w:style>
  <w:style w:type="character" w:customStyle="1" w:styleId="16">
    <w:name w:val="Текст сноски Знак1"/>
    <w:basedOn w:val="a0"/>
    <w:uiPriority w:val="99"/>
    <w:semiHidden/>
    <w:rsid w:val="00B141FE"/>
    <w:rPr>
      <w:sz w:val="20"/>
      <w:szCs w:val="20"/>
    </w:rPr>
  </w:style>
  <w:style w:type="character" w:customStyle="1" w:styleId="af8">
    <w:name w:val="Текст примечания Знак"/>
    <w:basedOn w:val="a0"/>
    <w:link w:val="af9"/>
    <w:semiHidden/>
    <w:rsid w:val="00B141FE"/>
    <w:rPr>
      <w:rFonts w:ascii="Times New Roman" w:eastAsia="Times New Roman" w:hAnsi="Times New Roman"/>
    </w:rPr>
  </w:style>
  <w:style w:type="paragraph" w:styleId="af9">
    <w:name w:val="annotation text"/>
    <w:basedOn w:val="a"/>
    <w:link w:val="af8"/>
    <w:semiHidden/>
    <w:rsid w:val="00B141FE"/>
    <w:pPr>
      <w:spacing w:after="0" w:line="240" w:lineRule="auto"/>
    </w:pPr>
    <w:rPr>
      <w:rFonts w:ascii="Times New Roman" w:eastAsia="Times New Roman" w:hAnsi="Times New Roman"/>
    </w:rPr>
  </w:style>
  <w:style w:type="character" w:customStyle="1" w:styleId="17">
    <w:name w:val="Текст примечания Знак1"/>
    <w:basedOn w:val="a0"/>
    <w:uiPriority w:val="99"/>
    <w:semiHidden/>
    <w:rsid w:val="00B141FE"/>
    <w:rPr>
      <w:sz w:val="20"/>
      <w:szCs w:val="20"/>
    </w:rPr>
  </w:style>
  <w:style w:type="character" w:customStyle="1" w:styleId="22">
    <w:name w:val="Основной текст 2 Знак"/>
    <w:basedOn w:val="a0"/>
    <w:link w:val="23"/>
    <w:semiHidden/>
    <w:rsid w:val="00B141FE"/>
    <w:rPr>
      <w:rFonts w:ascii="Arial" w:eastAsia="Times New Roman" w:hAnsi="Arial" w:cs="Arial"/>
    </w:rPr>
  </w:style>
  <w:style w:type="paragraph" w:styleId="23">
    <w:name w:val="Body Text 2"/>
    <w:basedOn w:val="a"/>
    <w:link w:val="22"/>
    <w:semiHidden/>
    <w:rsid w:val="00B141FE"/>
    <w:pPr>
      <w:spacing w:after="0" w:line="240" w:lineRule="auto"/>
    </w:pPr>
    <w:rPr>
      <w:rFonts w:ascii="Arial" w:eastAsia="Times New Roman" w:hAnsi="Arial" w:cs="Arial"/>
    </w:rPr>
  </w:style>
  <w:style w:type="character" w:customStyle="1" w:styleId="210">
    <w:name w:val="Основной текст 2 Знак1"/>
    <w:basedOn w:val="a0"/>
    <w:uiPriority w:val="99"/>
    <w:semiHidden/>
    <w:rsid w:val="00B141FE"/>
  </w:style>
  <w:style w:type="character" w:customStyle="1" w:styleId="31">
    <w:name w:val="Основной текст 3 Знак"/>
    <w:basedOn w:val="a0"/>
    <w:link w:val="32"/>
    <w:semiHidden/>
    <w:rsid w:val="00B141FE"/>
    <w:rPr>
      <w:rFonts w:ascii="Arial" w:eastAsia="Times New Roman" w:hAnsi="Arial"/>
      <w:b/>
      <w:szCs w:val="24"/>
    </w:rPr>
  </w:style>
  <w:style w:type="paragraph" w:styleId="32">
    <w:name w:val="Body Text 3"/>
    <w:basedOn w:val="a"/>
    <w:link w:val="31"/>
    <w:semiHidden/>
    <w:rsid w:val="00B141FE"/>
    <w:pPr>
      <w:spacing w:after="0" w:line="240" w:lineRule="auto"/>
    </w:pPr>
    <w:rPr>
      <w:rFonts w:ascii="Arial" w:eastAsia="Times New Roman" w:hAnsi="Arial"/>
      <w:b/>
      <w:szCs w:val="24"/>
    </w:rPr>
  </w:style>
  <w:style w:type="character" w:customStyle="1" w:styleId="310">
    <w:name w:val="Основной текст 3 Знак1"/>
    <w:basedOn w:val="a0"/>
    <w:uiPriority w:val="99"/>
    <w:semiHidden/>
    <w:rsid w:val="00B141FE"/>
    <w:rPr>
      <w:sz w:val="16"/>
      <w:szCs w:val="16"/>
    </w:rPr>
  </w:style>
  <w:style w:type="paragraph" w:customStyle="1" w:styleId="afa">
    <w:name w:val="Прижатый влево"/>
    <w:basedOn w:val="a"/>
    <w:next w:val="a"/>
    <w:uiPriority w:val="99"/>
    <w:rsid w:val="00B141FE"/>
    <w:pPr>
      <w:autoSpaceDE w:val="0"/>
      <w:autoSpaceDN w:val="0"/>
      <w:adjustRightInd w:val="0"/>
      <w:spacing w:after="0" w:line="240" w:lineRule="auto"/>
    </w:pPr>
    <w:rPr>
      <w:rFonts w:ascii="Arial" w:eastAsia="Times New Roman" w:hAnsi="Arial" w:cs="Arial"/>
      <w:sz w:val="24"/>
      <w:szCs w:val="24"/>
      <w:lang w:eastAsia="ru-RU"/>
    </w:rPr>
  </w:style>
  <w:style w:type="table" w:styleId="afb">
    <w:name w:val="Table Grid"/>
    <w:basedOn w:val="a1"/>
    <w:uiPriority w:val="99"/>
    <w:rsid w:val="00B141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otnote reference"/>
    <w:basedOn w:val="a0"/>
    <w:uiPriority w:val="99"/>
    <w:semiHidden/>
    <w:unhideWhenUsed/>
    <w:rsid w:val="00B141FE"/>
    <w:rPr>
      <w:vertAlign w:val="superscript"/>
    </w:rPr>
  </w:style>
  <w:style w:type="character" w:styleId="afd">
    <w:name w:val="Strong"/>
    <w:basedOn w:val="a0"/>
    <w:uiPriority w:val="22"/>
    <w:qFormat/>
    <w:rsid w:val="00B14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2136</Words>
  <Characters>12181</Characters>
  <Application>Microsoft Office Word</Application>
  <DocSecurity>0</DocSecurity>
  <Lines>101</Lines>
  <Paragraphs>28</Paragraphs>
  <ScaleCrop>false</ScaleCrop>
  <Company>diakov.net</Company>
  <LinksUpToDate>false</LinksUpToDate>
  <CharactersWithSpaces>14289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ravil</dc:creator>
  <cp:keywords/>
  <dc:description/>
  <cp:lastModifiedBy>ravil</cp:lastModifiedBy>
  <cp:revision>2</cp:revision>
  <dcterms:created xsi:type="dcterms:W3CDTF">2020-03-30T10:49:00Z</dcterms:created>
  <dcterms:modified xsi:type="dcterms:W3CDTF">2020-03-30T10:50:00Z</dcterms:modified>
</cp:coreProperties>
</file>